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ayout w:type="fixed"/>
        <w:tblLook w:val="04A0" w:firstRow="1" w:lastRow="0" w:firstColumn="1" w:lastColumn="0" w:noHBand="0" w:noVBand="1"/>
      </w:tblPr>
      <w:tblGrid>
        <w:gridCol w:w="4788"/>
        <w:gridCol w:w="90"/>
        <w:gridCol w:w="4698"/>
      </w:tblGrid>
      <w:tr w:rsidR="00AB5070" w:rsidRPr="00F44F8B" w14:paraId="3E9D71DB" w14:textId="77777777" w:rsidTr="00F44F8B">
        <w:tc>
          <w:tcPr>
            <w:tcW w:w="9576" w:type="dxa"/>
            <w:gridSpan w:val="3"/>
            <w:tcBorders>
              <w:bottom w:val="single" w:sz="4" w:space="0" w:color="auto"/>
            </w:tcBorders>
          </w:tcPr>
          <w:p w14:paraId="4941727A" w14:textId="64FB5C1D" w:rsidR="006378A1" w:rsidRPr="00F44F8B" w:rsidRDefault="00AB5070" w:rsidP="00274B55">
            <w:pPr>
              <w:rPr>
                <w:rFonts w:cs="Times New Roman"/>
              </w:rPr>
            </w:pPr>
            <w:bookmarkStart w:id="0" w:name="_GoBack"/>
            <w:bookmarkEnd w:id="0"/>
            <w:r w:rsidRPr="00F44F8B">
              <w:rPr>
                <w:rFonts w:cs="Times New Roman"/>
              </w:rPr>
              <w:t>Name:</w:t>
            </w:r>
            <w:r w:rsidR="00FC3910">
              <w:rPr>
                <w:rFonts w:cs="Times New Roman"/>
              </w:rPr>
              <w:t xml:space="preserve"> Jennifer Meadows</w:t>
            </w:r>
            <w:r w:rsidR="00274B55" w:rsidRPr="00F44F8B">
              <w:rPr>
                <w:rFonts w:cs="Times New Roman"/>
              </w:rPr>
              <w:br/>
            </w:r>
            <w:r w:rsidRPr="00F44F8B">
              <w:rPr>
                <w:rFonts w:cs="Times New Roman"/>
              </w:rPr>
              <w:t>Date:</w:t>
            </w:r>
            <w:r w:rsidR="00FC3910">
              <w:rPr>
                <w:rFonts w:cs="Times New Roman"/>
              </w:rPr>
              <w:t xml:space="preserve"> 2-17-15</w:t>
            </w:r>
            <w:r w:rsidR="00274B55" w:rsidRPr="00F44F8B">
              <w:rPr>
                <w:rFonts w:cs="Times New Roman"/>
              </w:rPr>
              <w:br/>
            </w:r>
            <w:r w:rsidRPr="00F44F8B">
              <w:rPr>
                <w:rFonts w:cs="Times New Roman"/>
              </w:rPr>
              <w:t>Lesson Title:</w:t>
            </w:r>
            <w:r w:rsidR="00FC3910">
              <w:rPr>
                <w:rFonts w:cs="Times New Roman"/>
              </w:rPr>
              <w:t xml:space="preserve"> Divide and Conquer</w:t>
            </w:r>
          </w:p>
          <w:p w14:paraId="6ED1A0E9" w14:textId="1F34DD26" w:rsidR="00AB5070" w:rsidRPr="00F44F8B" w:rsidRDefault="00AB5070">
            <w:pPr>
              <w:rPr>
                <w:rFonts w:cs="Times New Roman"/>
              </w:rPr>
            </w:pPr>
            <w:r w:rsidRPr="00F44F8B">
              <w:rPr>
                <w:rFonts w:cs="Times New Roman"/>
              </w:rPr>
              <w:t>Grade Level:</w:t>
            </w:r>
            <w:r w:rsidR="00FC3910">
              <w:rPr>
                <w:rFonts w:cs="Times New Roman"/>
              </w:rPr>
              <w:t xml:space="preserve"> 3</w:t>
            </w:r>
          </w:p>
          <w:p w14:paraId="7B170EBD" w14:textId="00258C16" w:rsidR="006378A1" w:rsidRPr="00F44F8B" w:rsidRDefault="00EE4BDB">
            <w:pPr>
              <w:rPr>
                <w:rFonts w:cs="Times New Roman"/>
              </w:rPr>
            </w:pPr>
            <w:r>
              <w:rPr>
                <w:rFonts w:cs="Times New Roman"/>
              </w:rPr>
              <w:t>Length of Lesson</w:t>
            </w:r>
            <w:r w:rsidR="006378A1" w:rsidRPr="00F44F8B">
              <w:rPr>
                <w:rFonts w:cs="Times New Roman"/>
              </w:rPr>
              <w:t>:</w:t>
            </w:r>
            <w:r w:rsidR="00D76892">
              <w:rPr>
                <w:rFonts w:cs="Times New Roman"/>
              </w:rPr>
              <w:t xml:space="preserve"> 65-80</w:t>
            </w:r>
            <w:r>
              <w:rPr>
                <w:rFonts w:cs="Times New Roman"/>
              </w:rPr>
              <w:t xml:space="preserve"> minutes</w:t>
            </w:r>
          </w:p>
        </w:tc>
      </w:tr>
      <w:tr w:rsidR="00AB5070" w:rsidRPr="00F44F8B" w14:paraId="4D5FF224" w14:textId="77777777" w:rsidTr="00F44F8B">
        <w:tc>
          <w:tcPr>
            <w:tcW w:w="9576" w:type="dxa"/>
            <w:gridSpan w:val="3"/>
            <w:tcBorders>
              <w:bottom w:val="single" w:sz="4" w:space="0" w:color="auto"/>
            </w:tcBorders>
            <w:shd w:val="clear" w:color="auto" w:fill="CCFFFF"/>
          </w:tcPr>
          <w:p w14:paraId="74BE8E24" w14:textId="51710B82" w:rsidR="00AB5070" w:rsidRPr="00F44F8B" w:rsidRDefault="00262135" w:rsidP="00262135">
            <w:pPr>
              <w:rPr>
                <w:rFonts w:cs="Times New Roman"/>
                <w:b/>
              </w:rPr>
            </w:pPr>
            <w:r w:rsidRPr="00F44F8B">
              <w:rPr>
                <w:rFonts w:cs="Times New Roman"/>
                <w:b/>
              </w:rPr>
              <w:t>Standards</w:t>
            </w:r>
          </w:p>
        </w:tc>
      </w:tr>
      <w:tr w:rsidR="00AB5070" w:rsidRPr="00F44F8B" w14:paraId="14956B72" w14:textId="77777777" w:rsidTr="00F44F8B">
        <w:tc>
          <w:tcPr>
            <w:tcW w:w="9576" w:type="dxa"/>
            <w:gridSpan w:val="3"/>
            <w:tcBorders>
              <w:bottom w:val="single" w:sz="4" w:space="0" w:color="auto"/>
            </w:tcBorders>
            <w:shd w:val="clear" w:color="auto" w:fill="auto"/>
          </w:tcPr>
          <w:p w14:paraId="4F3A09AC" w14:textId="1551AA52" w:rsidR="00FC3910" w:rsidRPr="006A6559" w:rsidRDefault="00FC3910" w:rsidP="00FC3910">
            <w:pPr>
              <w:rPr>
                <w:rFonts w:cs="Times New Roman"/>
                <w:color w:val="FF0000"/>
              </w:rPr>
            </w:pPr>
            <w:r>
              <w:rPr>
                <w:rFonts w:cs="Times New Roman"/>
              </w:rPr>
              <w:t xml:space="preserve">3.OA.A.2 </w:t>
            </w:r>
            <w:r w:rsidRPr="00FC3910">
              <w:rPr>
                <w:rFonts w:cs="Times New Roman"/>
              </w:rPr>
              <w:t xml:space="preserve">Interpret whole-number quotients of whole numbers, e.g., interpret 56 ÷ 8 </w:t>
            </w:r>
            <w:r w:rsidRPr="0046000A">
              <w:rPr>
                <w:rFonts w:cs="Times New Roman"/>
                <w:color w:val="BFBFBF" w:themeColor="background1" w:themeShade="BF"/>
              </w:rPr>
              <w:t>as the number of objects in each share when 56 objects are partitioned equally into 8 shares, or</w:t>
            </w:r>
            <w:r w:rsidRPr="0046000A">
              <w:rPr>
                <w:rFonts w:cs="Times New Roman"/>
              </w:rPr>
              <w:t xml:space="preserve"> as a number of shares when 56 objects are partitioned into equal shares of 8 objects each</w:t>
            </w:r>
            <w:r w:rsidRPr="00FC3910">
              <w:rPr>
                <w:rFonts w:cs="Times New Roman"/>
              </w:rPr>
              <w:t>. </w:t>
            </w:r>
            <w:r w:rsidRPr="00FC3910">
              <w:rPr>
                <w:rFonts w:cs="Times New Roman"/>
                <w:i/>
                <w:iCs/>
              </w:rPr>
              <w:t>For example, describe a context in which a number of shares or a number of groups can be expressed as 56 ÷ 8</w:t>
            </w:r>
            <w:r w:rsidRPr="00FC3910">
              <w:rPr>
                <w:rFonts w:cs="Times New Roman"/>
              </w:rPr>
              <w:t>.</w:t>
            </w:r>
            <w:r w:rsidR="006A6559">
              <w:rPr>
                <w:rFonts w:cs="Times New Roman"/>
              </w:rPr>
              <w:t xml:space="preserve"> </w:t>
            </w:r>
          </w:p>
          <w:p w14:paraId="766B2617" w14:textId="77777777" w:rsidR="006C2EB3" w:rsidRDefault="006C2EB3">
            <w:pPr>
              <w:rPr>
                <w:rFonts w:cs="Times New Roman"/>
              </w:rPr>
            </w:pPr>
          </w:p>
          <w:p w14:paraId="7F3501C0" w14:textId="55B8ACD5" w:rsidR="00FC3910" w:rsidRPr="00FC3910" w:rsidRDefault="00FC3910" w:rsidP="00FC3910">
            <w:pPr>
              <w:rPr>
                <w:rFonts w:cs="Times New Roman"/>
              </w:rPr>
            </w:pPr>
            <w:r>
              <w:rPr>
                <w:rFonts w:cs="Times New Roman"/>
              </w:rPr>
              <w:t xml:space="preserve">MP1: </w:t>
            </w:r>
            <w:r w:rsidRPr="00FC3910">
              <w:rPr>
                <w:rFonts w:cs="Times New Roman"/>
              </w:rPr>
              <w:t>Make sense of problems and persevere in solving them.</w:t>
            </w:r>
          </w:p>
          <w:p w14:paraId="2F910F06" w14:textId="28CB4557" w:rsidR="00FC3910" w:rsidRPr="00FC3910" w:rsidRDefault="00FC3910" w:rsidP="00FC3910">
            <w:pPr>
              <w:rPr>
                <w:rFonts w:cs="Times New Roman"/>
              </w:rPr>
            </w:pPr>
            <w:r>
              <w:rPr>
                <w:rFonts w:cs="Times New Roman"/>
              </w:rPr>
              <w:t xml:space="preserve">MP2: </w:t>
            </w:r>
            <w:r w:rsidRPr="00FC3910">
              <w:rPr>
                <w:rFonts w:cs="Times New Roman"/>
              </w:rPr>
              <w:t>Reason abstractly and qualitatively.</w:t>
            </w:r>
          </w:p>
          <w:p w14:paraId="6AFA1EC9" w14:textId="03A67CDA" w:rsidR="00FC3910" w:rsidRPr="00FC3910" w:rsidRDefault="00FC3910" w:rsidP="00FC3910">
            <w:pPr>
              <w:rPr>
                <w:rFonts w:cs="Times New Roman"/>
              </w:rPr>
            </w:pPr>
            <w:r>
              <w:rPr>
                <w:rFonts w:cs="Times New Roman"/>
              </w:rPr>
              <w:t>MP3:</w:t>
            </w:r>
            <w:r w:rsidRPr="00FC3910">
              <w:rPr>
                <w:rFonts w:cs="Times New Roman"/>
              </w:rPr>
              <w:t xml:space="preserve"> Construct viable arguments and critique the reasoning of others.</w:t>
            </w:r>
          </w:p>
          <w:p w14:paraId="187BFB69" w14:textId="40372F36" w:rsidR="00FC3910" w:rsidRPr="00FC3910" w:rsidRDefault="00FC3910" w:rsidP="00FC3910">
            <w:pPr>
              <w:rPr>
                <w:rFonts w:cs="Times New Roman"/>
              </w:rPr>
            </w:pPr>
            <w:r>
              <w:rPr>
                <w:rFonts w:cs="Times New Roman"/>
              </w:rPr>
              <w:t>MP4:</w:t>
            </w:r>
            <w:r w:rsidRPr="00FC3910">
              <w:rPr>
                <w:rFonts w:cs="Times New Roman"/>
              </w:rPr>
              <w:t xml:space="preserve"> Model with mathematics.</w:t>
            </w:r>
          </w:p>
          <w:p w14:paraId="67689E52" w14:textId="2BB75B2B" w:rsidR="00FC3910" w:rsidRPr="00FC3910" w:rsidRDefault="00FC3910" w:rsidP="00FC3910">
            <w:pPr>
              <w:rPr>
                <w:rFonts w:cs="Times New Roman"/>
              </w:rPr>
            </w:pPr>
            <w:r>
              <w:rPr>
                <w:rFonts w:cs="Times New Roman"/>
              </w:rPr>
              <w:t>MP5:</w:t>
            </w:r>
            <w:r w:rsidRPr="00FC3910">
              <w:rPr>
                <w:rFonts w:cs="Times New Roman"/>
              </w:rPr>
              <w:t xml:space="preserve"> Use appropriate tools strategically.</w:t>
            </w:r>
          </w:p>
          <w:p w14:paraId="338E8BF4" w14:textId="3BDFC7A9" w:rsidR="00FC3910" w:rsidRPr="00FC3910" w:rsidRDefault="00FC3910" w:rsidP="00FC3910">
            <w:pPr>
              <w:rPr>
                <w:rFonts w:cs="Times New Roman"/>
              </w:rPr>
            </w:pPr>
            <w:r>
              <w:rPr>
                <w:rFonts w:cs="Times New Roman"/>
              </w:rPr>
              <w:t>MP6:</w:t>
            </w:r>
            <w:r w:rsidRPr="00FC3910">
              <w:rPr>
                <w:rFonts w:cs="Times New Roman"/>
              </w:rPr>
              <w:t xml:space="preserve"> Attend to precision.</w:t>
            </w:r>
          </w:p>
          <w:p w14:paraId="117019AB" w14:textId="08D8F45C" w:rsidR="00FC3910" w:rsidRPr="00F44F8B" w:rsidRDefault="00FC3910" w:rsidP="00FC3910">
            <w:pPr>
              <w:rPr>
                <w:rFonts w:cs="Times New Roman"/>
              </w:rPr>
            </w:pPr>
            <w:r>
              <w:rPr>
                <w:rFonts w:cs="Times New Roman"/>
              </w:rPr>
              <w:t>MP7:</w:t>
            </w:r>
            <w:r w:rsidRPr="00FC3910">
              <w:rPr>
                <w:rFonts w:cs="Times New Roman"/>
              </w:rPr>
              <w:t xml:space="preserve"> Look for and make use of structure.</w:t>
            </w:r>
          </w:p>
        </w:tc>
      </w:tr>
      <w:tr w:rsidR="00AB5070" w:rsidRPr="00F44F8B" w14:paraId="563EB64B" w14:textId="77777777" w:rsidTr="00F44F8B">
        <w:tc>
          <w:tcPr>
            <w:tcW w:w="9576" w:type="dxa"/>
            <w:gridSpan w:val="3"/>
            <w:tcBorders>
              <w:bottom w:val="single" w:sz="4" w:space="0" w:color="auto"/>
            </w:tcBorders>
            <w:shd w:val="clear" w:color="auto" w:fill="CCFFFF"/>
          </w:tcPr>
          <w:p w14:paraId="32F759D9" w14:textId="4D92C7EE" w:rsidR="00AB5070" w:rsidRPr="00F44F8B" w:rsidRDefault="00AB5070" w:rsidP="00AB5070">
            <w:pPr>
              <w:rPr>
                <w:rFonts w:cs="Times New Roman"/>
                <w:b/>
              </w:rPr>
            </w:pPr>
            <w:r w:rsidRPr="00F44F8B">
              <w:rPr>
                <w:rFonts w:cs="Times New Roman"/>
                <w:b/>
              </w:rPr>
              <w:t>Central Focus of Unit/Learning Segment</w:t>
            </w:r>
          </w:p>
        </w:tc>
      </w:tr>
      <w:tr w:rsidR="00AB5070" w:rsidRPr="00F44F8B" w14:paraId="174CA40A" w14:textId="77777777" w:rsidTr="00F44F8B">
        <w:tc>
          <w:tcPr>
            <w:tcW w:w="9576" w:type="dxa"/>
            <w:gridSpan w:val="3"/>
            <w:tcBorders>
              <w:bottom w:val="single" w:sz="4" w:space="0" w:color="auto"/>
            </w:tcBorders>
            <w:shd w:val="clear" w:color="auto" w:fill="auto"/>
          </w:tcPr>
          <w:p w14:paraId="34DB6220" w14:textId="7E875EE5" w:rsidR="008C3E42" w:rsidRDefault="00C348C0">
            <w:pPr>
              <w:rPr>
                <w:rFonts w:cs="Times New Roman"/>
              </w:rPr>
            </w:pPr>
            <w:r>
              <w:rPr>
                <w:rFonts w:cs="Times New Roman"/>
              </w:rPr>
              <w:t xml:space="preserve">Central Focus: </w:t>
            </w:r>
            <w:r w:rsidR="008C3E42">
              <w:rPr>
                <w:rFonts w:cs="Times New Roman"/>
              </w:rPr>
              <w:t>Represent and solve problems involv</w:t>
            </w:r>
            <w:r>
              <w:rPr>
                <w:rFonts w:cs="Times New Roman"/>
              </w:rPr>
              <w:t>ing multiplication and division</w:t>
            </w:r>
          </w:p>
          <w:p w14:paraId="35090FA6" w14:textId="77777777" w:rsidR="006F32F6" w:rsidRDefault="006F32F6">
            <w:pPr>
              <w:rPr>
                <w:rFonts w:cs="Times New Roman"/>
              </w:rPr>
            </w:pPr>
          </w:p>
          <w:p w14:paraId="5F503845" w14:textId="3CCB0328" w:rsidR="008C3E42" w:rsidRDefault="008C3E42">
            <w:pPr>
              <w:rPr>
                <w:rFonts w:cs="Times New Roman"/>
              </w:rPr>
            </w:pPr>
            <w:r w:rsidRPr="009D60B1">
              <w:rPr>
                <w:rFonts w:cs="Times New Roman"/>
                <w:u w:val="single"/>
              </w:rPr>
              <w:t>Lesson 1:</w:t>
            </w:r>
            <w:r>
              <w:rPr>
                <w:rFonts w:cs="Times New Roman"/>
              </w:rPr>
              <w:t xml:space="preserve"> Interpret products of whole numbers</w:t>
            </w:r>
          </w:p>
          <w:p w14:paraId="5344DC0A" w14:textId="36C437C5" w:rsidR="008C3E42" w:rsidRPr="008C3E42" w:rsidRDefault="008C3E42">
            <w:pPr>
              <w:rPr>
                <w:rFonts w:cs="Times New Roman"/>
                <w:b/>
                <w:u w:val="single"/>
              </w:rPr>
            </w:pPr>
            <w:r w:rsidRPr="00C348C0">
              <w:rPr>
                <w:rFonts w:cs="Times New Roman"/>
                <w:u w:val="single"/>
              </w:rPr>
              <w:t>Lesson 2:</w:t>
            </w:r>
            <w:r w:rsidRPr="008C3E42">
              <w:rPr>
                <w:rFonts w:cs="Times New Roman"/>
                <w:b/>
                <w:u w:val="single"/>
              </w:rPr>
              <w:t xml:space="preserve"> </w:t>
            </w:r>
            <w:r w:rsidRPr="00C348C0">
              <w:rPr>
                <w:rFonts w:cs="Times New Roman"/>
                <w:b/>
              </w:rPr>
              <w:t xml:space="preserve">Interpret whole-number quotients of whole numbers </w:t>
            </w:r>
            <w:r w:rsidR="00F139A8" w:rsidRPr="00C348C0">
              <w:rPr>
                <w:rFonts w:cs="Times New Roman"/>
                <w:b/>
              </w:rPr>
              <w:t xml:space="preserve">using the measurement model </w:t>
            </w:r>
            <w:r w:rsidRPr="00C348C0">
              <w:rPr>
                <w:rFonts w:cs="Times New Roman"/>
                <w:b/>
              </w:rPr>
              <w:t>(Divide and Conquer)</w:t>
            </w:r>
          </w:p>
          <w:p w14:paraId="1BF8150F" w14:textId="1E9D6961" w:rsidR="006C2EB3" w:rsidRPr="00F44F8B" w:rsidRDefault="008C3E42" w:rsidP="00FB53FB">
            <w:pPr>
              <w:rPr>
                <w:rFonts w:cs="Times New Roman"/>
              </w:rPr>
            </w:pPr>
            <w:r w:rsidRPr="009D60B1">
              <w:rPr>
                <w:rFonts w:cs="Times New Roman"/>
                <w:u w:val="single"/>
              </w:rPr>
              <w:t>Lesson 3:</w:t>
            </w:r>
            <w:r>
              <w:rPr>
                <w:rFonts w:cs="Times New Roman"/>
              </w:rPr>
              <w:t xml:space="preserve"> </w:t>
            </w:r>
            <w:r w:rsidR="00F139A8">
              <w:rPr>
                <w:rFonts w:cs="Times New Roman"/>
              </w:rPr>
              <w:t>Interpret whole-number quotients of whole numbers using the partition model</w:t>
            </w:r>
          </w:p>
        </w:tc>
      </w:tr>
      <w:tr w:rsidR="00F44F8B" w:rsidRPr="00F44F8B" w14:paraId="422E50FB" w14:textId="77777777" w:rsidTr="00F44F8B">
        <w:tc>
          <w:tcPr>
            <w:tcW w:w="4878" w:type="dxa"/>
            <w:gridSpan w:val="2"/>
            <w:shd w:val="clear" w:color="auto" w:fill="CCFFFF"/>
          </w:tcPr>
          <w:p w14:paraId="2501BCFB" w14:textId="3FBEFC4E" w:rsidR="00F44F8B" w:rsidRPr="00F44F8B" w:rsidRDefault="00F44F8B" w:rsidP="00CF4588">
            <w:pPr>
              <w:jc w:val="center"/>
              <w:rPr>
                <w:rFonts w:cs="Times New Roman"/>
                <w:b/>
              </w:rPr>
            </w:pPr>
            <w:r w:rsidRPr="00F44F8B">
              <w:rPr>
                <w:rFonts w:cs="Times New Roman"/>
                <w:b/>
              </w:rPr>
              <w:t>Essential Understandings</w:t>
            </w:r>
            <w:r w:rsidR="00504747">
              <w:rPr>
                <w:rFonts w:cs="Times New Roman"/>
                <w:b/>
              </w:rPr>
              <w:t xml:space="preserve"> </w:t>
            </w:r>
          </w:p>
        </w:tc>
        <w:tc>
          <w:tcPr>
            <w:tcW w:w="4698" w:type="dxa"/>
            <w:shd w:val="clear" w:color="auto" w:fill="CCFFFF"/>
          </w:tcPr>
          <w:p w14:paraId="7885DAF8" w14:textId="3A821A41" w:rsidR="00F44F8B" w:rsidRPr="00F44F8B" w:rsidRDefault="00F44F8B" w:rsidP="00F44F8B">
            <w:pPr>
              <w:jc w:val="center"/>
              <w:rPr>
                <w:rFonts w:cs="Times New Roman"/>
                <w:b/>
              </w:rPr>
            </w:pPr>
            <w:r w:rsidRPr="00F44F8B">
              <w:rPr>
                <w:rFonts w:cs="Times New Roman"/>
                <w:b/>
              </w:rPr>
              <w:t>Essential Questions</w:t>
            </w:r>
            <w:r w:rsidR="00504747">
              <w:rPr>
                <w:rFonts w:cs="Times New Roman"/>
                <w:b/>
              </w:rPr>
              <w:t xml:space="preserve"> </w:t>
            </w:r>
          </w:p>
        </w:tc>
      </w:tr>
      <w:tr w:rsidR="00F44F8B" w:rsidRPr="00F44F8B" w14:paraId="09D11A78" w14:textId="77777777" w:rsidTr="00F44F8B">
        <w:tc>
          <w:tcPr>
            <w:tcW w:w="4878" w:type="dxa"/>
            <w:gridSpan w:val="2"/>
            <w:shd w:val="clear" w:color="auto" w:fill="auto"/>
          </w:tcPr>
          <w:p w14:paraId="4008929B" w14:textId="6F1D0074" w:rsidR="000C1D68" w:rsidRPr="00C348C0" w:rsidRDefault="00120C4F" w:rsidP="002926E1">
            <w:pPr>
              <w:pStyle w:val="ListParagraph"/>
              <w:numPr>
                <w:ilvl w:val="0"/>
                <w:numId w:val="15"/>
              </w:numPr>
              <w:ind w:left="360"/>
              <w:rPr>
                <w:rFonts w:cs="Times New Roman"/>
              </w:rPr>
            </w:pPr>
            <w:r w:rsidRPr="005C0FC2">
              <w:rPr>
                <w:rFonts w:cs="Times New Roman"/>
              </w:rPr>
              <w:t>Multiplication and division are inverses; they undo each other.</w:t>
            </w:r>
          </w:p>
          <w:p w14:paraId="5A375A21" w14:textId="70CC520F" w:rsidR="00120C4F" w:rsidRPr="00C348C0" w:rsidRDefault="000C1D68" w:rsidP="002926E1">
            <w:pPr>
              <w:pStyle w:val="ListParagraph"/>
              <w:numPr>
                <w:ilvl w:val="0"/>
                <w:numId w:val="15"/>
              </w:numPr>
              <w:ind w:left="360"/>
              <w:rPr>
                <w:rFonts w:cs="Times New Roman"/>
              </w:rPr>
            </w:pPr>
            <w:r w:rsidRPr="005C0FC2">
              <w:rPr>
                <w:rFonts w:cs="Times New Roman"/>
              </w:rPr>
              <w:t>Multiplication is commutative, but division is not.</w:t>
            </w:r>
          </w:p>
          <w:p w14:paraId="2F4942B0" w14:textId="1258ECA8" w:rsidR="000C1D68" w:rsidRPr="00C348C0" w:rsidRDefault="005C0FC2" w:rsidP="002926E1">
            <w:pPr>
              <w:pStyle w:val="ListParagraph"/>
              <w:numPr>
                <w:ilvl w:val="0"/>
                <w:numId w:val="15"/>
              </w:numPr>
              <w:ind w:left="360"/>
              <w:rPr>
                <w:rFonts w:cs="Times New Roman"/>
              </w:rPr>
            </w:pPr>
            <w:r>
              <w:rPr>
                <w:rFonts w:cs="Times New Roman"/>
              </w:rPr>
              <w:t>D</w:t>
            </w:r>
            <w:r w:rsidR="00120C4F" w:rsidRPr="005C0FC2">
              <w:rPr>
                <w:rFonts w:cs="Times New Roman"/>
              </w:rPr>
              <w:t xml:space="preserve">ivision can be </w:t>
            </w:r>
            <w:r w:rsidR="000C1D68" w:rsidRPr="005C0FC2">
              <w:rPr>
                <w:rFonts w:cs="Times New Roman"/>
              </w:rPr>
              <w:t>demonstrated</w:t>
            </w:r>
            <w:r w:rsidR="00120C4F" w:rsidRPr="005C0FC2">
              <w:rPr>
                <w:rFonts w:cs="Times New Roman"/>
              </w:rPr>
              <w:t xml:space="preserve"> </w:t>
            </w:r>
            <w:r w:rsidR="000C1D68" w:rsidRPr="005C0FC2">
              <w:rPr>
                <w:rFonts w:cs="Times New Roman"/>
              </w:rPr>
              <w:t xml:space="preserve">using measurement </w:t>
            </w:r>
            <w:r>
              <w:rPr>
                <w:rFonts w:cs="Times New Roman"/>
              </w:rPr>
              <w:t>(</w:t>
            </w:r>
            <w:r w:rsidRPr="005C0FC2">
              <w:rPr>
                <w:rFonts w:cs="Times New Roman"/>
              </w:rPr>
              <w:t>repeated subtraction)</w:t>
            </w:r>
            <w:r>
              <w:rPr>
                <w:rFonts w:cs="Times New Roman"/>
              </w:rPr>
              <w:t xml:space="preserve"> </w:t>
            </w:r>
            <w:r w:rsidRPr="00FB53FB">
              <w:rPr>
                <w:rFonts w:cs="Times New Roman"/>
                <w:color w:val="BFBFBF" w:themeColor="background1" w:themeShade="BF"/>
              </w:rPr>
              <w:t>and partition (fair-sharing)</w:t>
            </w:r>
            <w:r w:rsidRPr="005C0FC2">
              <w:rPr>
                <w:rFonts w:cs="Times New Roman"/>
              </w:rPr>
              <w:t>.</w:t>
            </w:r>
            <w:r w:rsidR="00FB53FB">
              <w:rPr>
                <w:rFonts w:cs="Times New Roman"/>
              </w:rPr>
              <w:t xml:space="preserve"> [Partitioning is addressed in the next lesson]</w:t>
            </w:r>
          </w:p>
          <w:p w14:paraId="39EE9872" w14:textId="6AE11598" w:rsidR="006027B3" w:rsidRPr="00C348C0" w:rsidRDefault="00104252" w:rsidP="002926E1">
            <w:pPr>
              <w:pStyle w:val="ListParagraph"/>
              <w:numPr>
                <w:ilvl w:val="0"/>
                <w:numId w:val="14"/>
              </w:numPr>
              <w:autoSpaceDE w:val="0"/>
              <w:autoSpaceDN w:val="0"/>
              <w:adjustRightInd w:val="0"/>
              <w:rPr>
                <w:rFonts w:cs="Times New Roman"/>
              </w:rPr>
            </w:pPr>
            <w:r w:rsidRPr="00104252">
              <w:rPr>
                <w:rFonts w:cs="Times New Roman"/>
              </w:rPr>
              <w:t>Students use mathematical reasoning</w:t>
            </w:r>
            <w:r w:rsidR="006027B3">
              <w:rPr>
                <w:rFonts w:cs="Times New Roman"/>
              </w:rPr>
              <w:t xml:space="preserve">, </w:t>
            </w:r>
            <w:r w:rsidRPr="00104252">
              <w:rPr>
                <w:rFonts w:cs="Times New Roman"/>
              </w:rPr>
              <w:t>models</w:t>
            </w:r>
            <w:r w:rsidR="006027B3">
              <w:rPr>
                <w:rFonts w:cs="Times New Roman"/>
              </w:rPr>
              <w:t>, and equations</w:t>
            </w:r>
            <w:r w:rsidRPr="00104252">
              <w:rPr>
                <w:rFonts w:cs="Times New Roman"/>
              </w:rPr>
              <w:t xml:space="preserve"> to manipulate practical applications and to solve problems.</w:t>
            </w:r>
          </w:p>
        </w:tc>
        <w:tc>
          <w:tcPr>
            <w:tcW w:w="4698" w:type="dxa"/>
            <w:shd w:val="clear" w:color="auto" w:fill="auto"/>
          </w:tcPr>
          <w:p w14:paraId="78AA9C2B" w14:textId="0D3CA60B" w:rsidR="000C1D68" w:rsidRDefault="000C1D68" w:rsidP="002926E1">
            <w:pPr>
              <w:pStyle w:val="ListParagraph"/>
              <w:widowControl w:val="0"/>
              <w:numPr>
                <w:ilvl w:val="0"/>
                <w:numId w:val="13"/>
              </w:numPr>
              <w:autoSpaceDE w:val="0"/>
              <w:autoSpaceDN w:val="0"/>
              <w:adjustRightInd w:val="0"/>
              <w:rPr>
                <w:rFonts w:cs="Times New Roman"/>
              </w:rPr>
            </w:pPr>
            <w:r w:rsidRPr="00D33110">
              <w:rPr>
                <w:rFonts w:cs="Times New Roman"/>
              </w:rPr>
              <w:t>How are multiplication and division alike?</w:t>
            </w:r>
          </w:p>
          <w:p w14:paraId="487F0468" w14:textId="77777777" w:rsidR="000C1D68" w:rsidRPr="000C1D68" w:rsidRDefault="000C1D68" w:rsidP="000C1D68">
            <w:pPr>
              <w:widowControl w:val="0"/>
              <w:autoSpaceDE w:val="0"/>
              <w:autoSpaceDN w:val="0"/>
              <w:adjustRightInd w:val="0"/>
              <w:rPr>
                <w:rFonts w:cs="Times New Roman"/>
              </w:rPr>
            </w:pPr>
          </w:p>
          <w:p w14:paraId="0979243B" w14:textId="53D95254" w:rsidR="000C1D68" w:rsidRPr="00C348C0" w:rsidRDefault="000C1D68" w:rsidP="002926E1">
            <w:pPr>
              <w:pStyle w:val="ListParagraph"/>
              <w:widowControl w:val="0"/>
              <w:numPr>
                <w:ilvl w:val="0"/>
                <w:numId w:val="13"/>
              </w:numPr>
              <w:autoSpaceDE w:val="0"/>
              <w:autoSpaceDN w:val="0"/>
              <w:adjustRightInd w:val="0"/>
              <w:rPr>
                <w:rFonts w:cs="Times New Roman"/>
              </w:rPr>
            </w:pPr>
            <w:r w:rsidRPr="00D33110">
              <w:rPr>
                <w:rFonts w:cs="Times New Roman"/>
              </w:rPr>
              <w:t>How are multiplication and division</w:t>
            </w:r>
            <w:r>
              <w:rPr>
                <w:rFonts w:cs="Times New Roman"/>
              </w:rPr>
              <w:t xml:space="preserve"> different?</w:t>
            </w:r>
          </w:p>
          <w:p w14:paraId="5BEF0068" w14:textId="77777777" w:rsidR="00D33110" w:rsidRDefault="00D33110" w:rsidP="002926E1">
            <w:pPr>
              <w:pStyle w:val="ListParagraph"/>
              <w:widowControl w:val="0"/>
              <w:numPr>
                <w:ilvl w:val="0"/>
                <w:numId w:val="13"/>
              </w:numPr>
              <w:autoSpaceDE w:val="0"/>
              <w:autoSpaceDN w:val="0"/>
              <w:adjustRightInd w:val="0"/>
              <w:rPr>
                <w:rFonts w:cs="Times New Roman"/>
              </w:rPr>
            </w:pPr>
            <w:r w:rsidRPr="000C1D68">
              <w:rPr>
                <w:rFonts w:cs="Times New Roman"/>
              </w:rPr>
              <w:t>In what ways can division be represented?</w:t>
            </w:r>
          </w:p>
          <w:p w14:paraId="150E3EBB" w14:textId="77777777" w:rsidR="000C1D68" w:rsidRDefault="000C1D68" w:rsidP="000C1D68">
            <w:pPr>
              <w:widowControl w:val="0"/>
              <w:autoSpaceDE w:val="0"/>
              <w:autoSpaceDN w:val="0"/>
              <w:adjustRightInd w:val="0"/>
              <w:rPr>
                <w:rFonts w:cs="Times New Roman"/>
              </w:rPr>
            </w:pPr>
          </w:p>
          <w:p w14:paraId="46D8EC28" w14:textId="77777777" w:rsidR="00FB53FB" w:rsidRDefault="00FB53FB" w:rsidP="006027B3">
            <w:pPr>
              <w:rPr>
                <w:rFonts w:cs="Times New Roman"/>
              </w:rPr>
            </w:pPr>
          </w:p>
          <w:p w14:paraId="53383050" w14:textId="77777777" w:rsidR="00C348C0" w:rsidRPr="006027B3" w:rsidRDefault="00C348C0" w:rsidP="006027B3">
            <w:pPr>
              <w:rPr>
                <w:rFonts w:cs="Times New Roman"/>
              </w:rPr>
            </w:pPr>
          </w:p>
          <w:p w14:paraId="538AAB0E" w14:textId="16407410" w:rsidR="008B146B" w:rsidRPr="006027B3" w:rsidRDefault="00104252" w:rsidP="002926E1">
            <w:pPr>
              <w:pStyle w:val="ListParagraph"/>
              <w:numPr>
                <w:ilvl w:val="0"/>
                <w:numId w:val="13"/>
              </w:numPr>
              <w:rPr>
                <w:rFonts w:cs="Times New Roman"/>
              </w:rPr>
            </w:pPr>
            <w:r w:rsidRPr="00104252">
              <w:rPr>
                <w:rFonts w:cs="Times New Roman"/>
              </w:rPr>
              <w:t>How do you solve problems using multiplication or division in real world situations?</w:t>
            </w:r>
          </w:p>
        </w:tc>
      </w:tr>
      <w:tr w:rsidR="001E675C" w:rsidRPr="00F44F8B" w14:paraId="6BABA2D2" w14:textId="77777777" w:rsidTr="00F44F8B">
        <w:tc>
          <w:tcPr>
            <w:tcW w:w="9576" w:type="dxa"/>
            <w:gridSpan w:val="3"/>
            <w:tcBorders>
              <w:bottom w:val="single" w:sz="4" w:space="0" w:color="auto"/>
            </w:tcBorders>
            <w:shd w:val="clear" w:color="auto" w:fill="CCFFFF"/>
          </w:tcPr>
          <w:p w14:paraId="46209973" w14:textId="56E810ED" w:rsidR="001E675C" w:rsidRPr="00F44F8B" w:rsidRDefault="001E675C" w:rsidP="00AB5070">
            <w:pPr>
              <w:rPr>
                <w:rFonts w:cs="Times New Roman"/>
                <w:b/>
              </w:rPr>
            </w:pPr>
            <w:r w:rsidRPr="00F44F8B">
              <w:rPr>
                <w:rFonts w:cs="Times New Roman"/>
                <w:b/>
              </w:rPr>
              <w:t>Lesson Objectives</w:t>
            </w:r>
            <w:r w:rsidR="00504747">
              <w:rPr>
                <w:rFonts w:cs="Times New Roman"/>
                <w:b/>
              </w:rPr>
              <w:t xml:space="preserve"> </w:t>
            </w:r>
          </w:p>
        </w:tc>
      </w:tr>
      <w:tr w:rsidR="001E675C" w:rsidRPr="00F44F8B" w14:paraId="4F06636A" w14:textId="77777777" w:rsidTr="00F44F8B">
        <w:tc>
          <w:tcPr>
            <w:tcW w:w="9576" w:type="dxa"/>
            <w:gridSpan w:val="3"/>
            <w:tcBorders>
              <w:bottom w:val="single" w:sz="4" w:space="0" w:color="auto"/>
            </w:tcBorders>
            <w:shd w:val="clear" w:color="auto" w:fill="auto"/>
          </w:tcPr>
          <w:p w14:paraId="7057D7C2" w14:textId="0ECF8CB7" w:rsidR="00697B4D" w:rsidRDefault="00697B4D" w:rsidP="00D76892">
            <w:pPr>
              <w:pStyle w:val="ListParagraph"/>
              <w:numPr>
                <w:ilvl w:val="0"/>
                <w:numId w:val="25"/>
              </w:numPr>
              <w:rPr>
                <w:rFonts w:cs="Times New Roman"/>
              </w:rPr>
            </w:pPr>
            <w:r w:rsidRPr="00697B4D">
              <w:rPr>
                <w:rFonts w:cs="Times New Roman"/>
              </w:rPr>
              <w:t>T</w:t>
            </w:r>
            <w:r w:rsidR="00A01080">
              <w:rPr>
                <w:rFonts w:cs="Times New Roman"/>
              </w:rPr>
              <w:t>LW model</w:t>
            </w:r>
            <w:r w:rsidRPr="00697B4D">
              <w:rPr>
                <w:rFonts w:cs="Times New Roman"/>
              </w:rPr>
              <w:t xml:space="preserve"> the measurement (repeated subtraction) concept of division</w:t>
            </w:r>
            <w:r w:rsidR="00A01080">
              <w:rPr>
                <w:rFonts w:cs="Times New Roman"/>
              </w:rPr>
              <w:t xml:space="preserve"> using counters and cups</w:t>
            </w:r>
            <w:r w:rsidR="00331632">
              <w:rPr>
                <w:rFonts w:cs="Times New Roman"/>
              </w:rPr>
              <w:t xml:space="preserve"> (or drawings)</w:t>
            </w:r>
            <w:r w:rsidRPr="00697B4D">
              <w:rPr>
                <w:rFonts w:cs="Times New Roman"/>
              </w:rPr>
              <w:t>.</w:t>
            </w:r>
          </w:p>
          <w:p w14:paraId="74FD2C7A" w14:textId="4C96BC52" w:rsidR="00697B4D" w:rsidRPr="00A01080" w:rsidRDefault="00A01080" w:rsidP="00D76892">
            <w:pPr>
              <w:pStyle w:val="ListParagraph"/>
              <w:numPr>
                <w:ilvl w:val="0"/>
                <w:numId w:val="25"/>
              </w:numPr>
              <w:rPr>
                <w:rFonts w:cs="Times New Roman"/>
              </w:rPr>
            </w:pPr>
            <w:r w:rsidRPr="00697B4D">
              <w:rPr>
                <w:rFonts w:cs="Times New Roman"/>
              </w:rPr>
              <w:t>T</w:t>
            </w:r>
            <w:r>
              <w:rPr>
                <w:rFonts w:cs="Times New Roman"/>
              </w:rPr>
              <w:t>LW create equations to demonstrate</w:t>
            </w:r>
            <w:r w:rsidRPr="00697B4D">
              <w:rPr>
                <w:rFonts w:cs="Times New Roman"/>
              </w:rPr>
              <w:t xml:space="preserve"> </w:t>
            </w:r>
            <w:r w:rsidR="00431CEC">
              <w:rPr>
                <w:rFonts w:cs="Times New Roman"/>
              </w:rPr>
              <w:t xml:space="preserve">the </w:t>
            </w:r>
            <w:r w:rsidR="00431CEC" w:rsidRPr="00431CEC">
              <w:rPr>
                <w:rFonts w:cs="Times New Roman"/>
              </w:rPr>
              <w:t>connect</w:t>
            </w:r>
            <w:r w:rsidR="00431CEC">
              <w:rPr>
                <w:rFonts w:cs="Times New Roman"/>
              </w:rPr>
              <w:t>ion between</w:t>
            </w:r>
            <w:r w:rsidR="00431CEC" w:rsidRPr="00431CEC">
              <w:rPr>
                <w:rFonts w:cs="Times New Roman"/>
              </w:rPr>
              <w:t xml:space="preserve"> the measurement concept of division to multiplication and addition</w:t>
            </w:r>
            <w:r w:rsidR="00431CEC">
              <w:rPr>
                <w:rFonts w:cs="Times New Roman"/>
              </w:rPr>
              <w:t>.</w:t>
            </w:r>
          </w:p>
          <w:p w14:paraId="51BED71F" w14:textId="05C28191" w:rsidR="00BE6A0D" w:rsidRDefault="00BE6A0D" w:rsidP="00D76892">
            <w:pPr>
              <w:pStyle w:val="ListParagraph"/>
              <w:numPr>
                <w:ilvl w:val="0"/>
                <w:numId w:val="25"/>
              </w:numPr>
              <w:rPr>
                <w:rFonts w:cs="Times New Roman"/>
              </w:rPr>
            </w:pPr>
            <w:r>
              <w:rPr>
                <w:rFonts w:cs="Times New Roman"/>
              </w:rPr>
              <w:t>TLW w</w:t>
            </w:r>
            <w:r w:rsidR="002C6EED">
              <w:rPr>
                <w:rFonts w:cs="Times New Roman"/>
              </w:rPr>
              <w:t>rite</w:t>
            </w:r>
            <w:r w:rsidRPr="00F02AC2">
              <w:rPr>
                <w:rFonts w:cs="Times New Roman"/>
              </w:rPr>
              <w:t xml:space="preserve"> story problem</w:t>
            </w:r>
            <w:r w:rsidR="002C6EED">
              <w:rPr>
                <w:rFonts w:cs="Times New Roman"/>
              </w:rPr>
              <w:t>s</w:t>
            </w:r>
            <w:r w:rsidRPr="00F02AC2">
              <w:rPr>
                <w:rFonts w:cs="Times New Roman"/>
              </w:rPr>
              <w:t xml:space="preserve"> to </w:t>
            </w:r>
            <w:r>
              <w:rPr>
                <w:rFonts w:cs="Times New Roman"/>
              </w:rPr>
              <w:t xml:space="preserve">represent </w:t>
            </w:r>
            <w:r w:rsidR="00431CEC">
              <w:rPr>
                <w:rFonts w:cs="Times New Roman"/>
              </w:rPr>
              <w:t>equations demonstrating</w:t>
            </w:r>
            <w:r w:rsidR="00431CEC" w:rsidRPr="00697B4D">
              <w:rPr>
                <w:rFonts w:cs="Times New Roman"/>
              </w:rPr>
              <w:t xml:space="preserve"> the measurement concept of division</w:t>
            </w:r>
            <w:r>
              <w:rPr>
                <w:rFonts w:cs="Times New Roman"/>
              </w:rPr>
              <w:t>.</w:t>
            </w:r>
          </w:p>
          <w:p w14:paraId="37158119" w14:textId="6425166F" w:rsidR="001E675C" w:rsidRPr="00C348C0" w:rsidRDefault="00DB21E3" w:rsidP="00D76892">
            <w:pPr>
              <w:pStyle w:val="ListParagraph"/>
              <w:numPr>
                <w:ilvl w:val="0"/>
                <w:numId w:val="25"/>
              </w:numPr>
              <w:rPr>
                <w:rFonts w:cs="Times New Roman"/>
              </w:rPr>
            </w:pPr>
            <w:r>
              <w:rPr>
                <w:rFonts w:cs="Times New Roman"/>
              </w:rPr>
              <w:t>TLW create examples to demonstrate their understanding of content/academic vocabulary.</w:t>
            </w:r>
          </w:p>
        </w:tc>
      </w:tr>
      <w:tr w:rsidR="00AB5070" w:rsidRPr="00F44F8B" w14:paraId="581A342D" w14:textId="77777777" w:rsidTr="00F44F8B">
        <w:tc>
          <w:tcPr>
            <w:tcW w:w="9576" w:type="dxa"/>
            <w:gridSpan w:val="3"/>
            <w:tcBorders>
              <w:bottom w:val="single" w:sz="4" w:space="0" w:color="auto"/>
            </w:tcBorders>
            <w:shd w:val="clear" w:color="auto" w:fill="CCFFFF"/>
          </w:tcPr>
          <w:p w14:paraId="4320B05A" w14:textId="77777777" w:rsidR="00AB5070" w:rsidRPr="00F44F8B" w:rsidRDefault="00AB5070" w:rsidP="00AB5070">
            <w:pPr>
              <w:rPr>
                <w:rFonts w:cs="Times New Roman"/>
                <w:b/>
              </w:rPr>
            </w:pPr>
            <w:r w:rsidRPr="00F44F8B">
              <w:rPr>
                <w:rFonts w:cs="Times New Roman"/>
                <w:b/>
              </w:rPr>
              <w:lastRenderedPageBreak/>
              <w:t>Language Demands</w:t>
            </w:r>
          </w:p>
        </w:tc>
      </w:tr>
      <w:tr w:rsidR="00AB5070" w:rsidRPr="00F44F8B" w14:paraId="0A8F2907" w14:textId="77777777" w:rsidTr="00F44F8B">
        <w:tc>
          <w:tcPr>
            <w:tcW w:w="9576" w:type="dxa"/>
            <w:gridSpan w:val="3"/>
            <w:shd w:val="clear" w:color="auto" w:fill="auto"/>
          </w:tcPr>
          <w:p w14:paraId="00508721" w14:textId="54341174" w:rsidR="00AB5070" w:rsidRPr="00F44F8B" w:rsidRDefault="00AB5070" w:rsidP="00AB5070">
            <w:pPr>
              <w:pStyle w:val="Normal1"/>
              <w:spacing w:after="0" w:line="240" w:lineRule="auto"/>
              <w:rPr>
                <w:rFonts w:ascii="Times New Roman" w:eastAsia="Century Schoolbook" w:hAnsi="Times New Roman" w:cs="Times New Roman"/>
                <w:b/>
                <w:color w:val="auto"/>
                <w:u w:val="single"/>
              </w:rPr>
            </w:pPr>
            <w:r w:rsidRPr="00F44F8B">
              <w:rPr>
                <w:rFonts w:ascii="Times New Roman" w:eastAsia="Century Schoolbook" w:hAnsi="Times New Roman" w:cs="Times New Roman"/>
                <w:b/>
                <w:color w:val="auto"/>
                <w:u w:val="single"/>
              </w:rPr>
              <w:t>Language Function &amp; Key Learning Task</w:t>
            </w:r>
            <w:r w:rsidR="00504747">
              <w:rPr>
                <w:rFonts w:ascii="Times New Roman" w:eastAsia="Century Schoolbook" w:hAnsi="Times New Roman" w:cs="Times New Roman"/>
                <w:b/>
                <w:color w:val="auto"/>
                <w:u w:val="single"/>
              </w:rPr>
              <w:t xml:space="preserve"> </w:t>
            </w:r>
          </w:p>
          <w:p w14:paraId="547F0215" w14:textId="14DF9F70" w:rsidR="004739B9" w:rsidRPr="007A7E54" w:rsidRDefault="00C348C0" w:rsidP="002C6EED">
            <w:pPr>
              <w:pStyle w:val="Normal1"/>
              <w:spacing w:after="0" w:line="240" w:lineRule="auto"/>
              <w:rPr>
                <w:rFonts w:ascii="Times New Roman" w:eastAsia="Century Schoolbook" w:hAnsi="Times New Roman" w:cs="Times New Roman"/>
                <w:b/>
                <w:color w:val="auto"/>
              </w:rPr>
            </w:pPr>
            <w:r>
              <w:rPr>
                <w:rFonts w:ascii="Times New Roman" w:eastAsia="Century Schoolbook" w:hAnsi="Times New Roman" w:cs="Times New Roman"/>
                <w:color w:val="auto"/>
              </w:rPr>
              <w:t xml:space="preserve">Language Function: </w:t>
            </w:r>
            <w:r w:rsidR="00DC3FEA" w:rsidRPr="00961743">
              <w:rPr>
                <w:rFonts w:ascii="Times New Roman" w:eastAsia="Century Schoolbook" w:hAnsi="Times New Roman" w:cs="Times New Roman"/>
                <w:b/>
                <w:color w:val="auto"/>
              </w:rPr>
              <w:t>Model</w:t>
            </w:r>
          </w:p>
          <w:p w14:paraId="2A7A8FBD" w14:textId="04BEC69E" w:rsidR="006C2EB3" w:rsidRDefault="00C348C0" w:rsidP="002C6EED">
            <w:pPr>
              <w:pStyle w:val="Normal1"/>
              <w:spacing w:after="0" w:line="240" w:lineRule="auto"/>
              <w:rPr>
                <w:rFonts w:eastAsia="Century Schoolbook" w:cs="Times New Roman"/>
              </w:rPr>
            </w:pPr>
            <w:r>
              <w:rPr>
                <w:rFonts w:ascii="Times New Roman" w:eastAsia="Century Schoolbook" w:hAnsi="Times New Roman" w:cs="Times New Roman"/>
                <w:color w:val="auto"/>
              </w:rPr>
              <w:t xml:space="preserve">Key Learning Task: </w:t>
            </w:r>
            <w:r w:rsidR="00CE6402" w:rsidRPr="00CE6402">
              <w:rPr>
                <w:rFonts w:ascii="Times New Roman" w:eastAsia="Century Schoolbook" w:hAnsi="Times New Roman" w:cs="Times New Roman"/>
                <w:color w:val="auto"/>
              </w:rPr>
              <w:t>Student</w:t>
            </w:r>
            <w:r w:rsidR="00CE6402">
              <w:rPr>
                <w:rFonts w:ascii="Times New Roman" w:eastAsia="Century Schoolbook" w:hAnsi="Times New Roman" w:cs="Times New Roman"/>
                <w:color w:val="auto"/>
              </w:rPr>
              <w:t xml:space="preserve">s will </w:t>
            </w:r>
            <w:r w:rsidR="00CE6402" w:rsidRPr="00961743">
              <w:rPr>
                <w:rFonts w:eastAsia="Century Schoolbook" w:cs="Times New Roman"/>
                <w:b/>
              </w:rPr>
              <w:t>model</w:t>
            </w:r>
            <w:r w:rsidR="00CE6402" w:rsidRPr="00CE6402">
              <w:rPr>
                <w:rFonts w:eastAsia="Century Schoolbook" w:cs="Times New Roman"/>
              </w:rPr>
              <w:t xml:space="preserve"> how many sets of 4 you can make using 31 counters</w:t>
            </w:r>
            <w:r w:rsidR="00BE26BE">
              <w:rPr>
                <w:rFonts w:eastAsia="Century Schoolbook" w:cs="Times New Roman"/>
              </w:rPr>
              <w:t xml:space="preserve"> and by creating an equation</w:t>
            </w:r>
            <w:r w:rsidR="00CE6402">
              <w:rPr>
                <w:rFonts w:eastAsia="Century Schoolbook" w:cs="Times New Roman"/>
              </w:rPr>
              <w:t>.</w:t>
            </w:r>
            <w:r w:rsidR="00961743">
              <w:rPr>
                <w:rFonts w:eastAsia="Century Schoolbook" w:cs="Times New Roman"/>
              </w:rPr>
              <w:t xml:space="preserve"> </w:t>
            </w:r>
            <w:r w:rsidR="00961743" w:rsidRPr="00CE6402">
              <w:rPr>
                <w:rFonts w:ascii="Times New Roman" w:eastAsia="Century Schoolbook" w:hAnsi="Times New Roman" w:cs="Times New Roman"/>
                <w:color w:val="auto"/>
              </w:rPr>
              <w:t>Student</w:t>
            </w:r>
            <w:r w:rsidR="00961743">
              <w:rPr>
                <w:rFonts w:ascii="Times New Roman" w:eastAsia="Century Schoolbook" w:hAnsi="Times New Roman" w:cs="Times New Roman"/>
                <w:color w:val="auto"/>
              </w:rPr>
              <w:t xml:space="preserve">s will </w:t>
            </w:r>
            <w:r w:rsidR="00961743" w:rsidRPr="00961743">
              <w:rPr>
                <w:rFonts w:eastAsia="Century Schoolbook" w:cs="Times New Roman"/>
                <w:b/>
              </w:rPr>
              <w:t>model</w:t>
            </w:r>
            <w:r w:rsidR="00961743">
              <w:rPr>
                <w:rFonts w:eastAsia="Century Schoolbook" w:cs="Times New Roman"/>
              </w:rPr>
              <w:t xml:space="preserve"> how many sets of 6 you can make using 27</w:t>
            </w:r>
            <w:r w:rsidR="00961743" w:rsidRPr="00CE6402">
              <w:rPr>
                <w:rFonts w:eastAsia="Century Schoolbook" w:cs="Times New Roman"/>
              </w:rPr>
              <w:t> counters</w:t>
            </w:r>
            <w:r w:rsidR="004739B9">
              <w:rPr>
                <w:rFonts w:eastAsia="Century Schoolbook" w:cs="Times New Roman"/>
              </w:rPr>
              <w:t xml:space="preserve"> and by creating an equation</w:t>
            </w:r>
            <w:r w:rsidR="00961743">
              <w:rPr>
                <w:rFonts w:eastAsia="Century Schoolbook" w:cs="Times New Roman"/>
              </w:rPr>
              <w:t>.</w:t>
            </w:r>
          </w:p>
          <w:p w14:paraId="35901C06" w14:textId="77777777" w:rsidR="002C6EED" w:rsidRPr="00CE6402" w:rsidRDefault="002C6EED" w:rsidP="002C6EED">
            <w:pPr>
              <w:pStyle w:val="Normal1"/>
              <w:spacing w:after="0" w:line="240" w:lineRule="auto"/>
              <w:rPr>
                <w:rFonts w:eastAsia="Century Schoolbook" w:cs="Times New Roman"/>
              </w:rPr>
            </w:pPr>
          </w:p>
          <w:p w14:paraId="51F775B9" w14:textId="16F7F0B8" w:rsidR="006712BF" w:rsidRPr="007C7B19" w:rsidRDefault="00F66E5C" w:rsidP="00C95FA4">
            <w:pPr>
              <w:pStyle w:val="Normal1"/>
              <w:spacing w:after="0" w:line="240" w:lineRule="auto"/>
              <w:rPr>
                <w:rFonts w:ascii="Times New Roman" w:eastAsia="Century Schoolbook" w:hAnsi="Times New Roman" w:cs="Times New Roman"/>
                <w:b/>
                <w:color w:val="auto"/>
              </w:rPr>
            </w:pPr>
            <w:r w:rsidRPr="00F44F8B">
              <w:rPr>
                <w:rFonts w:ascii="Times New Roman" w:eastAsia="Century Schoolbook" w:hAnsi="Times New Roman" w:cs="Times New Roman"/>
                <w:b/>
                <w:color w:val="auto"/>
              </w:rPr>
              <w:t>Content</w:t>
            </w:r>
            <w:r w:rsidR="00027151" w:rsidRPr="00F44F8B">
              <w:rPr>
                <w:rFonts w:ascii="Times New Roman" w:eastAsia="Century Schoolbook" w:hAnsi="Times New Roman" w:cs="Times New Roman"/>
                <w:b/>
                <w:color w:val="auto"/>
              </w:rPr>
              <w:t>/Academic</w:t>
            </w:r>
            <w:r w:rsidRPr="00F44F8B">
              <w:rPr>
                <w:rFonts w:ascii="Times New Roman" w:eastAsia="Century Schoolbook" w:hAnsi="Times New Roman" w:cs="Times New Roman"/>
                <w:b/>
                <w:color w:val="auto"/>
              </w:rPr>
              <w:t xml:space="preserve"> Vocabulary</w:t>
            </w:r>
            <w:r w:rsidR="00504747">
              <w:rPr>
                <w:rFonts w:ascii="Times New Roman" w:eastAsia="Century Schoolbook" w:hAnsi="Times New Roman" w:cs="Times New Roman"/>
                <w:b/>
                <w:color w:val="auto"/>
              </w:rPr>
              <w:t xml:space="preserve"> </w:t>
            </w:r>
          </w:p>
          <w:tbl>
            <w:tblPr>
              <w:tblStyle w:val="TableGrid"/>
              <w:tblW w:w="0" w:type="auto"/>
              <w:tblLayout w:type="fixed"/>
              <w:tblLook w:val="04A0" w:firstRow="1" w:lastRow="0" w:firstColumn="1" w:lastColumn="0" w:noHBand="0" w:noVBand="1"/>
            </w:tblPr>
            <w:tblGrid>
              <w:gridCol w:w="1525"/>
              <w:gridCol w:w="2430"/>
              <w:gridCol w:w="5390"/>
            </w:tblGrid>
            <w:tr w:rsidR="00027E8D" w:rsidRPr="00372AC4" w14:paraId="08A7C764" w14:textId="77777777" w:rsidTr="007A7E54">
              <w:tc>
                <w:tcPr>
                  <w:tcW w:w="1525" w:type="dxa"/>
                </w:tcPr>
                <w:p w14:paraId="5A92727E" w14:textId="31C62C37" w:rsidR="00C95FA4" w:rsidRPr="00372AC4" w:rsidRDefault="00C95FA4" w:rsidP="00AB5070">
                  <w:pPr>
                    <w:pStyle w:val="Normal1"/>
                    <w:spacing w:after="0" w:line="240" w:lineRule="auto"/>
                    <w:rPr>
                      <w:rFonts w:ascii="Times New Roman" w:eastAsia="Century Schoolbook" w:hAnsi="Times New Roman" w:cs="Times New Roman"/>
                      <w:b/>
                      <w:color w:val="auto"/>
                    </w:rPr>
                  </w:pPr>
                  <w:r w:rsidRPr="00372AC4">
                    <w:rPr>
                      <w:rFonts w:ascii="Times New Roman" w:eastAsia="Century Schoolbook" w:hAnsi="Times New Roman" w:cs="Times New Roman"/>
                      <w:b/>
                      <w:color w:val="auto"/>
                    </w:rPr>
                    <w:t>Word</w:t>
                  </w:r>
                </w:p>
              </w:tc>
              <w:tc>
                <w:tcPr>
                  <w:tcW w:w="2430" w:type="dxa"/>
                </w:tcPr>
                <w:p w14:paraId="3F3F3952" w14:textId="1A9B16D2" w:rsidR="00C95FA4" w:rsidRPr="00372AC4" w:rsidRDefault="00C95FA4" w:rsidP="00AB5070">
                  <w:pPr>
                    <w:pStyle w:val="Normal1"/>
                    <w:spacing w:after="0" w:line="240" w:lineRule="auto"/>
                    <w:rPr>
                      <w:rFonts w:ascii="Times New Roman" w:eastAsia="Century Schoolbook" w:hAnsi="Times New Roman" w:cs="Times New Roman"/>
                      <w:b/>
                      <w:color w:val="auto"/>
                    </w:rPr>
                  </w:pPr>
                  <w:r w:rsidRPr="00372AC4">
                    <w:rPr>
                      <w:rFonts w:ascii="Times New Roman" w:eastAsia="Century Schoolbook" w:hAnsi="Times New Roman" w:cs="Times New Roman"/>
                      <w:b/>
                      <w:color w:val="auto"/>
                    </w:rPr>
                    <w:t>Definition</w:t>
                  </w:r>
                </w:p>
              </w:tc>
              <w:tc>
                <w:tcPr>
                  <w:tcW w:w="5390" w:type="dxa"/>
                </w:tcPr>
                <w:p w14:paraId="7786C7B1" w14:textId="74EA037E" w:rsidR="00C95FA4" w:rsidRPr="00372AC4" w:rsidRDefault="00C95FA4" w:rsidP="00AB5070">
                  <w:pPr>
                    <w:pStyle w:val="Normal1"/>
                    <w:spacing w:after="0" w:line="240" w:lineRule="auto"/>
                    <w:rPr>
                      <w:rFonts w:ascii="Times New Roman" w:eastAsia="Century Schoolbook" w:hAnsi="Times New Roman" w:cs="Times New Roman"/>
                      <w:b/>
                      <w:color w:val="auto"/>
                    </w:rPr>
                  </w:pPr>
                  <w:r w:rsidRPr="00372AC4">
                    <w:rPr>
                      <w:rFonts w:ascii="Times New Roman" w:eastAsia="Century Schoolbook" w:hAnsi="Times New Roman" w:cs="Times New Roman"/>
                      <w:b/>
                      <w:color w:val="auto"/>
                    </w:rPr>
                    <w:t>Example</w:t>
                  </w:r>
                  <w:r w:rsidR="003B0341">
                    <w:rPr>
                      <w:rFonts w:ascii="Times New Roman" w:eastAsia="Century Schoolbook" w:hAnsi="Times New Roman" w:cs="Times New Roman"/>
                      <w:b/>
                      <w:color w:val="auto"/>
                    </w:rPr>
                    <w:t>s</w:t>
                  </w:r>
                </w:p>
              </w:tc>
            </w:tr>
            <w:tr w:rsidR="00027E8D" w:rsidRPr="00372AC4" w14:paraId="406FAD33" w14:textId="77777777" w:rsidTr="007A7E54">
              <w:tc>
                <w:tcPr>
                  <w:tcW w:w="1525" w:type="dxa"/>
                </w:tcPr>
                <w:p w14:paraId="279904FF" w14:textId="12F5F97B" w:rsidR="00C95FA4" w:rsidRPr="00372AC4" w:rsidRDefault="002C459B" w:rsidP="00AB5070">
                  <w:pPr>
                    <w:pStyle w:val="Normal1"/>
                    <w:spacing w:after="0" w:line="240" w:lineRule="auto"/>
                    <w:rPr>
                      <w:rFonts w:ascii="Times New Roman" w:eastAsia="Century Schoolbook" w:hAnsi="Times New Roman" w:cs="Times New Roman"/>
                      <w:b/>
                      <w:color w:val="auto"/>
                    </w:rPr>
                  </w:pPr>
                  <w:proofErr w:type="gramStart"/>
                  <w:r>
                    <w:rPr>
                      <w:rFonts w:ascii="Times New Roman" w:eastAsia="Century Schoolbook" w:hAnsi="Times New Roman" w:cs="Times New Roman"/>
                      <w:color w:val="auto"/>
                    </w:rPr>
                    <w:t>commutative</w:t>
                  </w:r>
                  <w:proofErr w:type="gramEnd"/>
                  <w:r>
                    <w:rPr>
                      <w:rFonts w:ascii="Times New Roman" w:eastAsia="Century Schoolbook" w:hAnsi="Times New Roman" w:cs="Times New Roman"/>
                      <w:color w:val="auto"/>
                    </w:rPr>
                    <w:t xml:space="preserve"> property</w:t>
                  </w:r>
                </w:p>
              </w:tc>
              <w:tc>
                <w:tcPr>
                  <w:tcW w:w="2430" w:type="dxa"/>
                </w:tcPr>
                <w:p w14:paraId="346170EC" w14:textId="6EDAA710" w:rsidR="00C95FA4" w:rsidRPr="002C459B" w:rsidRDefault="002C459B" w:rsidP="00AB5070">
                  <w:pPr>
                    <w:pStyle w:val="Normal1"/>
                    <w:spacing w:after="0" w:line="240" w:lineRule="auto"/>
                    <w:rPr>
                      <w:rFonts w:ascii="Times New Roman" w:eastAsia="Century Schoolbook" w:hAnsi="Times New Roman" w:cs="Times New Roman"/>
                    </w:rPr>
                  </w:pPr>
                  <w:proofErr w:type="gramStart"/>
                  <w:r w:rsidRPr="002C459B">
                    <w:rPr>
                      <w:rFonts w:ascii="Times New Roman" w:eastAsia="Century Schoolbook" w:hAnsi="Times New Roman" w:cs="Times New Roman"/>
                    </w:rPr>
                    <w:t>property</w:t>
                  </w:r>
                  <w:proofErr w:type="gramEnd"/>
                  <w:r w:rsidRPr="002C459B">
                    <w:rPr>
                      <w:rFonts w:ascii="Times New Roman" w:eastAsia="Century Schoolbook" w:hAnsi="Times New Roman" w:cs="Times New Roman"/>
                    </w:rPr>
                    <w:t xml:space="preserve"> states that numbers can be added or multiplied in any order</w:t>
                  </w:r>
                </w:p>
              </w:tc>
              <w:tc>
                <w:tcPr>
                  <w:tcW w:w="5390" w:type="dxa"/>
                </w:tcPr>
                <w:p w14:paraId="30C04D8D" w14:textId="77777777" w:rsidR="00C95FA4" w:rsidRDefault="002C459B" w:rsidP="00AB5070">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2 + 3 = 3 + 2</w:t>
                  </w:r>
                </w:p>
                <w:p w14:paraId="1935CFC0" w14:textId="318DBD5E" w:rsidR="002C459B" w:rsidRPr="00372AC4" w:rsidRDefault="002C459B" w:rsidP="00AB5070">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4 x 7 = 7 x 4</w:t>
                  </w:r>
                </w:p>
              </w:tc>
            </w:tr>
            <w:tr w:rsidR="0046000A" w:rsidRPr="00372AC4" w14:paraId="1CE6E32A" w14:textId="77777777" w:rsidTr="007A7E54">
              <w:tc>
                <w:tcPr>
                  <w:tcW w:w="1525" w:type="dxa"/>
                </w:tcPr>
                <w:p w14:paraId="7F479A9E" w14:textId="6A680A1F" w:rsidR="0046000A" w:rsidRDefault="0046000A" w:rsidP="00AB5070">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dividend</w:t>
                  </w:r>
                  <w:proofErr w:type="gramEnd"/>
                </w:p>
              </w:tc>
              <w:tc>
                <w:tcPr>
                  <w:tcW w:w="2430" w:type="dxa"/>
                </w:tcPr>
                <w:p w14:paraId="79038C1E" w14:textId="24842A8C" w:rsidR="0046000A" w:rsidRPr="002C459B" w:rsidRDefault="0046000A" w:rsidP="00AB5070">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an</w:t>
                  </w:r>
                  <w:proofErr w:type="gramEnd"/>
                  <w:r>
                    <w:rPr>
                      <w:rFonts w:ascii="Times New Roman" w:eastAsia="Century Schoolbook" w:hAnsi="Times New Roman" w:cs="Times New Roman"/>
                    </w:rPr>
                    <w:t xml:space="preserve"> amount being divided</w:t>
                  </w:r>
                </w:p>
              </w:tc>
              <w:tc>
                <w:tcPr>
                  <w:tcW w:w="5390" w:type="dxa"/>
                </w:tcPr>
                <w:p w14:paraId="18234A52" w14:textId="1F08F2B8" w:rsidR="0046000A" w:rsidRPr="0046000A" w:rsidRDefault="0046000A" w:rsidP="0046000A">
                  <w:pPr>
                    <w:pStyle w:val="Normal1"/>
                    <w:rPr>
                      <w:rFonts w:eastAsia="Century Schoolbook" w:cs="Times New Roman"/>
                    </w:rPr>
                  </w:pPr>
                  <w:r w:rsidRPr="0046000A">
                    <w:rPr>
                      <w:rFonts w:eastAsia="Century Schoolbook" w:cs="Times New Roman"/>
                      <w:bCs/>
                    </w:rPr>
                    <w:t>12 ÷ 3 = 4</w:t>
                  </w:r>
                  <w:r>
                    <w:rPr>
                      <w:rFonts w:eastAsia="Century Schoolbook" w:cs="Times New Roman"/>
                    </w:rPr>
                    <w:t>;</w:t>
                  </w:r>
                  <w:r w:rsidRPr="0046000A">
                    <w:rPr>
                      <w:rFonts w:eastAsia="Century Schoolbook" w:cs="Times New Roman"/>
                    </w:rPr>
                    <w:t xml:space="preserve"> 12 is the dividend</w:t>
                  </w:r>
                </w:p>
              </w:tc>
            </w:tr>
            <w:tr w:rsidR="0046000A" w:rsidRPr="00372AC4" w14:paraId="3CF599FC" w14:textId="77777777" w:rsidTr="007A7E54">
              <w:tc>
                <w:tcPr>
                  <w:tcW w:w="1525" w:type="dxa"/>
                </w:tcPr>
                <w:p w14:paraId="5FD0B066" w14:textId="185782AD" w:rsidR="0046000A" w:rsidRDefault="0046000A" w:rsidP="00AB5070">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divisor</w:t>
                  </w:r>
                  <w:proofErr w:type="gramEnd"/>
                </w:p>
              </w:tc>
              <w:tc>
                <w:tcPr>
                  <w:tcW w:w="2430" w:type="dxa"/>
                </w:tcPr>
                <w:p w14:paraId="640C2E17" w14:textId="3E9E2A26" w:rsidR="0046000A" w:rsidRPr="002C459B" w:rsidRDefault="000B7538" w:rsidP="00AB5070">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a</w:t>
                  </w:r>
                  <w:proofErr w:type="gramEnd"/>
                  <w:r>
                    <w:rPr>
                      <w:rFonts w:ascii="Times New Roman" w:eastAsia="Century Schoolbook" w:hAnsi="Times New Roman" w:cs="Times New Roman"/>
                    </w:rPr>
                    <w:t xml:space="preserve"> number that divides into the dividend (also know as factor)</w:t>
                  </w:r>
                </w:p>
              </w:tc>
              <w:tc>
                <w:tcPr>
                  <w:tcW w:w="5390" w:type="dxa"/>
                </w:tcPr>
                <w:p w14:paraId="42511DEB" w14:textId="099C035A" w:rsidR="0046000A" w:rsidRDefault="000B7538" w:rsidP="000B7538">
                  <w:pPr>
                    <w:pStyle w:val="Normal1"/>
                    <w:spacing w:after="0" w:line="240" w:lineRule="auto"/>
                    <w:rPr>
                      <w:rFonts w:ascii="Times New Roman" w:eastAsia="Century Schoolbook" w:hAnsi="Times New Roman" w:cs="Times New Roman"/>
                      <w:color w:val="auto"/>
                    </w:rPr>
                  </w:pPr>
                  <w:r w:rsidRPr="0046000A">
                    <w:rPr>
                      <w:rFonts w:eastAsia="Century Schoolbook" w:cs="Times New Roman"/>
                      <w:bCs/>
                    </w:rPr>
                    <w:t>12 ÷ 3 = 4</w:t>
                  </w:r>
                  <w:r>
                    <w:rPr>
                      <w:rFonts w:eastAsia="Century Schoolbook" w:cs="Times New Roman"/>
                    </w:rPr>
                    <w:t>;</w:t>
                  </w:r>
                  <w:r w:rsidRPr="0046000A">
                    <w:rPr>
                      <w:rFonts w:eastAsia="Century Schoolbook" w:cs="Times New Roman"/>
                    </w:rPr>
                    <w:t xml:space="preserve"> </w:t>
                  </w:r>
                  <w:r>
                    <w:rPr>
                      <w:rFonts w:eastAsia="Century Schoolbook" w:cs="Times New Roman"/>
                    </w:rPr>
                    <w:t>3</w:t>
                  </w:r>
                  <w:r w:rsidRPr="0046000A">
                    <w:rPr>
                      <w:rFonts w:eastAsia="Century Schoolbook" w:cs="Times New Roman"/>
                    </w:rPr>
                    <w:t xml:space="preserve"> is the divi</w:t>
                  </w:r>
                  <w:r>
                    <w:rPr>
                      <w:rFonts w:eastAsia="Century Schoolbook" w:cs="Times New Roman"/>
                    </w:rPr>
                    <w:t>sor</w:t>
                  </w:r>
                </w:p>
              </w:tc>
            </w:tr>
            <w:tr w:rsidR="0046000A" w:rsidRPr="00372AC4" w14:paraId="0689577B" w14:textId="77777777" w:rsidTr="007A7E54">
              <w:tc>
                <w:tcPr>
                  <w:tcW w:w="1525" w:type="dxa"/>
                </w:tcPr>
                <w:p w14:paraId="13C068AE" w14:textId="60AF4D91" w:rsidR="0046000A" w:rsidRDefault="0046000A" w:rsidP="00AB5070">
                  <w:pPr>
                    <w:pStyle w:val="Normal1"/>
                    <w:spacing w:after="0" w:line="240" w:lineRule="auto"/>
                    <w:rPr>
                      <w:rFonts w:ascii="Times New Roman" w:eastAsia="Century Schoolbook" w:hAnsi="Times New Roman" w:cs="Times New Roman"/>
                      <w:color w:val="auto"/>
                    </w:rPr>
                  </w:pPr>
                  <w:proofErr w:type="gramStart"/>
                  <w:r w:rsidRPr="00372AC4">
                    <w:rPr>
                      <w:rFonts w:ascii="Times New Roman" w:eastAsia="Century Schoolbook" w:hAnsi="Times New Roman" w:cs="Times New Roman"/>
                      <w:color w:val="auto"/>
                    </w:rPr>
                    <w:t>equation</w:t>
                  </w:r>
                  <w:proofErr w:type="gramEnd"/>
                </w:p>
              </w:tc>
              <w:tc>
                <w:tcPr>
                  <w:tcW w:w="2430" w:type="dxa"/>
                </w:tcPr>
                <w:p w14:paraId="577C9847" w14:textId="403F9C0D" w:rsidR="0046000A" w:rsidRPr="002C459B" w:rsidRDefault="0046000A" w:rsidP="00AB5070">
                  <w:pPr>
                    <w:pStyle w:val="Normal1"/>
                    <w:spacing w:after="0" w:line="240" w:lineRule="auto"/>
                    <w:rPr>
                      <w:rFonts w:ascii="Times New Roman" w:eastAsia="Century Schoolbook" w:hAnsi="Times New Roman" w:cs="Times New Roman"/>
                    </w:rPr>
                  </w:pPr>
                  <w:proofErr w:type="gramStart"/>
                  <w:r w:rsidRPr="00372AC4">
                    <w:rPr>
                      <w:rFonts w:ascii="Times New Roman" w:eastAsia="Century Schoolbook" w:hAnsi="Times New Roman" w:cs="Times New Roman"/>
                    </w:rPr>
                    <w:t>a</w:t>
                  </w:r>
                  <w:proofErr w:type="gramEnd"/>
                  <w:r w:rsidRPr="00372AC4">
                    <w:rPr>
                      <w:rFonts w:ascii="Times New Roman" w:eastAsia="Century Schoolbook" w:hAnsi="Times New Roman" w:cs="Times New Roman"/>
                    </w:rPr>
                    <w:t xml:space="preserve"> number sentence stating that the expressions on either side of the equal sign are in fact equal</w:t>
                  </w:r>
                </w:p>
              </w:tc>
              <w:tc>
                <w:tcPr>
                  <w:tcW w:w="5390" w:type="dxa"/>
                </w:tcPr>
                <w:p w14:paraId="63527989" w14:textId="77777777" w:rsidR="0046000A" w:rsidRDefault="0046000A" w:rsidP="0046000A">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All of the following are examples of equations:</w:t>
                  </w:r>
                </w:p>
                <w:p w14:paraId="6E0D5C4D" w14:textId="77777777" w:rsidR="0046000A" w:rsidRDefault="0046000A" w:rsidP="0046000A">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4 x 8 = 30 + 2      9n = 81</w:t>
                  </w:r>
                </w:p>
                <w:p w14:paraId="61EAC4B6" w14:textId="119AE685" w:rsidR="0046000A" w:rsidRDefault="0046000A" w:rsidP="00AB5070">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 xml:space="preserve">50 </w:t>
                  </w:r>
                  <w:r w:rsidRPr="00372AC4">
                    <w:rPr>
                      <w:rFonts w:ascii="Times New Roman" w:eastAsia="Century Schoolbook" w:hAnsi="Times New Roman" w:cs="Times New Roman"/>
                      <w:color w:val="auto"/>
                    </w:rPr>
                    <w:t>÷</w:t>
                  </w:r>
                  <w:r>
                    <w:rPr>
                      <w:rFonts w:ascii="Times New Roman" w:eastAsia="Century Schoolbook" w:hAnsi="Times New Roman" w:cs="Times New Roman"/>
                      <w:color w:val="auto"/>
                    </w:rPr>
                    <w:t xml:space="preserve"> 5 = 10          2 + 2 = 8 – 4</w:t>
                  </w:r>
                </w:p>
              </w:tc>
            </w:tr>
            <w:tr w:rsidR="0046000A" w:rsidRPr="00372AC4" w14:paraId="437D6AE4" w14:textId="77777777" w:rsidTr="007A7E54">
              <w:tc>
                <w:tcPr>
                  <w:tcW w:w="1525" w:type="dxa"/>
                </w:tcPr>
                <w:p w14:paraId="5FE0F70F" w14:textId="7582A52F" w:rsidR="0046000A" w:rsidRDefault="0046000A" w:rsidP="00AB5070">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inverse</w:t>
                  </w:r>
                  <w:proofErr w:type="gramEnd"/>
                </w:p>
              </w:tc>
              <w:tc>
                <w:tcPr>
                  <w:tcW w:w="2430" w:type="dxa"/>
                </w:tcPr>
                <w:p w14:paraId="5472E36C" w14:textId="3007F6F5" w:rsidR="0046000A" w:rsidRPr="002C459B" w:rsidRDefault="0046000A" w:rsidP="00AB5070">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an</w:t>
                  </w:r>
                  <w:proofErr w:type="gramEnd"/>
                  <w:r w:rsidRPr="002C6EED">
                    <w:rPr>
                      <w:rFonts w:ascii="Times New Roman" w:eastAsia="Century Schoolbook" w:hAnsi="Times New Roman" w:cs="Times New Roman"/>
                    </w:rPr>
                    <w:t xml:space="preserve"> operation that reverses the effect of another operation</w:t>
                  </w:r>
                </w:p>
              </w:tc>
              <w:tc>
                <w:tcPr>
                  <w:tcW w:w="5390" w:type="dxa"/>
                </w:tcPr>
                <w:p w14:paraId="3C99EAA6" w14:textId="77777777" w:rsidR="0046000A" w:rsidRDefault="0046000A" w:rsidP="0046000A">
                  <w:pPr>
                    <w:rPr>
                      <w:rFonts w:eastAsia="Times New Roman" w:cs="Times New Roman"/>
                      <w:color w:val="000066"/>
                      <w:lang w:eastAsia="en-US"/>
                    </w:rPr>
                  </w:pPr>
                  <w:r w:rsidRPr="002C6EED">
                    <w:rPr>
                      <w:rFonts w:eastAsia="Times New Roman" w:cs="Times New Roman"/>
                      <w:color w:val="000066"/>
                      <w:lang w:eastAsia="en-US"/>
                    </w:rPr>
                    <w:t xml:space="preserve">Addition </w:t>
                  </w:r>
                  <w:r>
                    <w:rPr>
                      <w:rFonts w:eastAsia="Times New Roman" w:cs="Times New Roman"/>
                      <w:color w:val="000066"/>
                      <w:lang w:eastAsia="en-US"/>
                    </w:rPr>
                    <w:t>&amp; S</w:t>
                  </w:r>
                  <w:r w:rsidRPr="002C6EED">
                    <w:rPr>
                      <w:rFonts w:eastAsia="Times New Roman" w:cs="Times New Roman"/>
                      <w:color w:val="000066"/>
                      <w:lang w:eastAsia="en-US"/>
                    </w:rPr>
                    <w:t xml:space="preserve">ubtraction </w:t>
                  </w:r>
                  <w:r w:rsidRPr="002C6EED">
                    <w:rPr>
                      <w:rFonts w:eastAsia="Times New Roman" w:cs="Times New Roman"/>
                      <w:color w:val="000066"/>
                      <w:lang w:eastAsia="en-US"/>
                    </w:rPr>
                    <w:br/>
                  </w:r>
                  <w:r>
                    <w:rPr>
                      <w:rFonts w:eastAsia="Times New Roman" w:cs="Times New Roman"/>
                      <w:color w:val="000066"/>
                      <w:lang w:eastAsia="en-US"/>
                    </w:rPr>
                    <w:t>7 + 3 = 10</w:t>
                  </w:r>
                </w:p>
                <w:p w14:paraId="77CBAD61" w14:textId="77777777" w:rsidR="0046000A" w:rsidRPr="00F139A8" w:rsidRDefault="0046000A" w:rsidP="0046000A">
                  <w:pPr>
                    <w:rPr>
                      <w:rFonts w:eastAsia="Times New Roman" w:cs="Times New Roman"/>
                      <w:color w:val="000066"/>
                      <w:lang w:eastAsia="en-US"/>
                    </w:rPr>
                  </w:pPr>
                  <w:r>
                    <w:rPr>
                      <w:rFonts w:eastAsia="Times New Roman" w:cs="Times New Roman"/>
                      <w:color w:val="000066"/>
                      <w:lang w:eastAsia="en-US"/>
                    </w:rPr>
                    <w:t>10 – 3 = 7</w:t>
                  </w:r>
                </w:p>
                <w:p w14:paraId="5BC76297" w14:textId="77777777" w:rsidR="0046000A" w:rsidRDefault="0046000A" w:rsidP="0046000A">
                  <w:pPr>
                    <w:rPr>
                      <w:rFonts w:eastAsia="Times New Roman" w:cs="Times New Roman"/>
                      <w:color w:val="000066"/>
                      <w:lang w:eastAsia="en-US"/>
                    </w:rPr>
                  </w:pPr>
                  <w:r w:rsidRPr="002C6EED">
                    <w:rPr>
                      <w:rFonts w:eastAsia="Times New Roman" w:cs="Times New Roman"/>
                      <w:color w:val="000066"/>
                      <w:lang w:eastAsia="en-US"/>
                    </w:rPr>
                    <w:t xml:space="preserve">Multiplication </w:t>
                  </w:r>
                  <w:r>
                    <w:rPr>
                      <w:rFonts w:eastAsia="Times New Roman" w:cs="Times New Roman"/>
                      <w:color w:val="000066"/>
                      <w:lang w:eastAsia="en-US"/>
                    </w:rPr>
                    <w:t>&amp; D</w:t>
                  </w:r>
                  <w:r w:rsidRPr="002C6EED">
                    <w:rPr>
                      <w:rFonts w:eastAsia="Times New Roman" w:cs="Times New Roman"/>
                      <w:color w:val="000066"/>
                      <w:lang w:eastAsia="en-US"/>
                    </w:rPr>
                    <w:t xml:space="preserve">ivision </w:t>
                  </w:r>
                  <w:r w:rsidRPr="002C6EED">
                    <w:rPr>
                      <w:rFonts w:eastAsia="Times New Roman" w:cs="Times New Roman"/>
                      <w:color w:val="000066"/>
                      <w:lang w:eastAsia="en-US"/>
                    </w:rPr>
                    <w:br/>
                  </w:r>
                  <w:r>
                    <w:rPr>
                      <w:rFonts w:eastAsia="Times New Roman" w:cs="Times New Roman"/>
                      <w:color w:val="000066"/>
                      <w:lang w:eastAsia="en-US"/>
                    </w:rPr>
                    <w:t>6 x 2 = 12</w:t>
                  </w:r>
                </w:p>
                <w:p w14:paraId="568B926E" w14:textId="0B1E1A8B" w:rsidR="0046000A" w:rsidRDefault="0046000A" w:rsidP="00AB5070">
                  <w:pPr>
                    <w:pStyle w:val="Normal1"/>
                    <w:spacing w:after="0" w:line="240" w:lineRule="auto"/>
                    <w:rPr>
                      <w:rFonts w:ascii="Times New Roman" w:eastAsia="Century Schoolbook" w:hAnsi="Times New Roman" w:cs="Times New Roman"/>
                      <w:color w:val="auto"/>
                    </w:rPr>
                  </w:pPr>
                  <w:r>
                    <w:rPr>
                      <w:rFonts w:eastAsia="Times New Roman" w:cs="Times New Roman"/>
                      <w:color w:val="000066"/>
                      <w:lang w:eastAsia="en-US"/>
                    </w:rPr>
                    <w:t xml:space="preserve">12 </w:t>
                  </w:r>
                  <w:r w:rsidRPr="00372AC4">
                    <w:rPr>
                      <w:rFonts w:eastAsia="Century Schoolbook" w:cs="Times New Roman"/>
                    </w:rPr>
                    <w:t>÷</w:t>
                  </w:r>
                  <w:r>
                    <w:rPr>
                      <w:rFonts w:eastAsia="Century Schoolbook" w:cs="Times New Roman"/>
                    </w:rPr>
                    <w:t xml:space="preserve"> 2 = 6</w:t>
                  </w:r>
                </w:p>
              </w:tc>
            </w:tr>
            <w:tr w:rsidR="00027E8D" w:rsidRPr="00372AC4" w14:paraId="31A137DD" w14:textId="77777777" w:rsidTr="007A7E54">
              <w:tc>
                <w:tcPr>
                  <w:tcW w:w="1525" w:type="dxa"/>
                </w:tcPr>
                <w:p w14:paraId="1D9C12F6" w14:textId="49FC7A1A" w:rsidR="00C95FA4" w:rsidRPr="00372AC4" w:rsidRDefault="0046000A" w:rsidP="00AB5070">
                  <w:pPr>
                    <w:pStyle w:val="Normal1"/>
                    <w:spacing w:after="0" w:line="240" w:lineRule="auto"/>
                    <w:rPr>
                      <w:rFonts w:ascii="Times New Roman" w:eastAsia="Century Schoolbook" w:hAnsi="Times New Roman" w:cs="Times New Roman"/>
                      <w:b/>
                      <w:color w:val="auto"/>
                    </w:rPr>
                  </w:pPr>
                  <w:proofErr w:type="gramStart"/>
                  <w:r>
                    <w:rPr>
                      <w:rFonts w:ascii="Times New Roman" w:eastAsia="Century Schoolbook" w:hAnsi="Times New Roman" w:cs="Times New Roman"/>
                      <w:color w:val="auto"/>
                    </w:rPr>
                    <w:t>m</w:t>
                  </w:r>
                  <w:r w:rsidR="00C95FA4" w:rsidRPr="00372AC4">
                    <w:rPr>
                      <w:rFonts w:ascii="Times New Roman" w:eastAsia="Century Schoolbook" w:hAnsi="Times New Roman" w:cs="Times New Roman"/>
                      <w:color w:val="auto"/>
                    </w:rPr>
                    <w:t>odel</w:t>
                  </w:r>
                  <w:proofErr w:type="gramEnd"/>
                </w:p>
              </w:tc>
              <w:tc>
                <w:tcPr>
                  <w:tcW w:w="2430" w:type="dxa"/>
                </w:tcPr>
                <w:p w14:paraId="0790221D" w14:textId="45893325" w:rsidR="00C95FA4" w:rsidRPr="00372AC4" w:rsidRDefault="00C95FA4" w:rsidP="00AB5070">
                  <w:pPr>
                    <w:pStyle w:val="Normal1"/>
                    <w:spacing w:after="0" w:line="240" w:lineRule="auto"/>
                    <w:rPr>
                      <w:rFonts w:ascii="Times New Roman" w:eastAsia="Century Schoolbook" w:hAnsi="Times New Roman" w:cs="Times New Roman"/>
                      <w:b/>
                      <w:color w:val="auto"/>
                    </w:rPr>
                  </w:pPr>
                  <w:proofErr w:type="gramStart"/>
                  <w:r w:rsidRPr="00372AC4">
                    <w:rPr>
                      <w:rFonts w:ascii="Times New Roman" w:eastAsia="Century Schoolbook" w:hAnsi="Times New Roman" w:cs="Times New Roman"/>
                    </w:rPr>
                    <w:t>a</w:t>
                  </w:r>
                  <w:proofErr w:type="gramEnd"/>
                  <w:r w:rsidRPr="00372AC4">
                    <w:rPr>
                      <w:rFonts w:ascii="Times New Roman" w:eastAsia="Century Schoolbook" w:hAnsi="Times New Roman" w:cs="Times New Roman"/>
                    </w:rPr>
                    <w:t xml:space="preserve"> mathematical representation for real world or mathematical objects, properties, actions, or relationships</w:t>
                  </w:r>
                </w:p>
              </w:tc>
              <w:tc>
                <w:tcPr>
                  <w:tcW w:w="5390" w:type="dxa"/>
                </w:tcPr>
                <w:p w14:paraId="58FA0DD0" w14:textId="3C99D3C6" w:rsidR="00C95FA4" w:rsidRDefault="0046000A" w:rsidP="00027E8D">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noProof/>
                      <w:color w:val="auto"/>
                      <w:lang w:eastAsia="en-US"/>
                    </w:rPr>
                    <mc:AlternateContent>
                      <mc:Choice Requires="wps">
                        <w:drawing>
                          <wp:anchor distT="0" distB="0" distL="114300" distR="114300" simplePos="0" relativeHeight="251661312" behindDoc="0" locked="0" layoutInCell="1" allowOverlap="1" wp14:anchorId="10EA93D0" wp14:editId="48BCF4AB">
                            <wp:simplePos x="0" y="0"/>
                            <wp:positionH relativeFrom="column">
                              <wp:posOffset>2160270</wp:posOffset>
                            </wp:positionH>
                            <wp:positionV relativeFrom="paragraph">
                              <wp:posOffset>450850</wp:posOffset>
                            </wp:positionV>
                            <wp:extent cx="1362075"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362075"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5EEF36" w14:textId="77777777" w:rsidR="007E120F" w:rsidRDefault="007E120F" w:rsidP="0046000A">
                                        <w:pPr>
                                          <w:jc w:val="center"/>
                                          <w:rPr>
                                            <w:rFonts w:eastAsia="Century Schoolbook" w:cs="Times New Roman"/>
                                            <w:sz w:val="18"/>
                                            <w:szCs w:val="18"/>
                                          </w:rPr>
                                        </w:pPr>
                                        <w:r w:rsidRPr="0046000A">
                                          <w:rPr>
                                            <w:sz w:val="18"/>
                                            <w:szCs w:val="18"/>
                                          </w:rPr>
                                          <w:t xml:space="preserve">38 </w:t>
                                        </w:r>
                                        <w:r w:rsidRPr="0046000A">
                                          <w:rPr>
                                            <w:rFonts w:eastAsia="Century Schoolbook" w:cs="Times New Roman"/>
                                            <w:sz w:val="18"/>
                                            <w:szCs w:val="18"/>
                                          </w:rPr>
                                          <w:t xml:space="preserve">÷ 12 = 3 </w:t>
                                        </w:r>
                                      </w:p>
                                      <w:p w14:paraId="054E8157" w14:textId="070BBE77" w:rsidR="007E120F" w:rsidRPr="0046000A" w:rsidRDefault="007E120F" w:rsidP="0046000A">
                                        <w:pPr>
                                          <w:jc w:val="center"/>
                                          <w:rPr>
                                            <w:sz w:val="18"/>
                                            <w:szCs w:val="18"/>
                                          </w:rPr>
                                        </w:pPr>
                                        <w:proofErr w:type="gramStart"/>
                                        <w:r w:rsidRPr="0046000A">
                                          <w:rPr>
                                            <w:rFonts w:eastAsia="Century Schoolbook" w:cs="Times New Roman"/>
                                            <w:sz w:val="18"/>
                                            <w:szCs w:val="18"/>
                                          </w:rPr>
                                          <w:t>with</w:t>
                                        </w:r>
                                        <w:proofErr w:type="gramEnd"/>
                                        <w:r w:rsidRPr="0046000A">
                                          <w:rPr>
                                            <w:rFonts w:eastAsia="Century Schoolbook" w:cs="Times New Roman"/>
                                            <w:sz w:val="18"/>
                                            <w:szCs w:val="18"/>
                                          </w:rPr>
                                          <w:t xml:space="preserve"> a remainder of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170.1pt;margin-top:35.5pt;width:107.2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" filled="f" stroked="f">
                            <v:textbox>
                              <w:txbxContent>
                                <w:p w14:paraId="5A5EEF36" w14:textId="77777777" w:rsidR="007E120F" w:rsidRDefault="007E120F" w:rsidP="0046000A">
                                  <w:pPr>
                                    <w:jc w:val="center"/>
                                    <w:rPr>
                                      <w:rFonts w:eastAsia="Century Schoolbook" w:cs="Times New Roman"/>
                                      <w:sz w:val="18"/>
                                      <w:szCs w:val="18"/>
                                    </w:rPr>
                                  </w:pPr>
                                  <w:r w:rsidRPr="0046000A">
                                    <w:rPr>
                                      <w:sz w:val="18"/>
                                      <w:szCs w:val="18"/>
                                    </w:rPr>
                                    <w:t xml:space="preserve">38 </w:t>
                                  </w:r>
                                  <w:r w:rsidRPr="0046000A">
                                    <w:rPr>
                                      <w:rFonts w:eastAsia="Century Schoolbook" w:cs="Times New Roman"/>
                                      <w:sz w:val="18"/>
                                      <w:szCs w:val="18"/>
                                    </w:rPr>
                                    <w:t xml:space="preserve">÷ 12 = 3 </w:t>
                                  </w:r>
                                </w:p>
                                <w:p w14:paraId="054E8157" w14:textId="070BBE77" w:rsidR="007E120F" w:rsidRPr="0046000A" w:rsidRDefault="007E120F" w:rsidP="0046000A">
                                  <w:pPr>
                                    <w:jc w:val="center"/>
                                    <w:rPr>
                                      <w:sz w:val="18"/>
                                      <w:szCs w:val="18"/>
                                    </w:rPr>
                                  </w:pPr>
                                  <w:proofErr w:type="gramStart"/>
                                  <w:r w:rsidRPr="0046000A">
                                    <w:rPr>
                                      <w:rFonts w:eastAsia="Century Schoolbook" w:cs="Times New Roman"/>
                                      <w:sz w:val="18"/>
                                      <w:szCs w:val="18"/>
                                    </w:rPr>
                                    <w:t>with</w:t>
                                  </w:r>
                                  <w:proofErr w:type="gramEnd"/>
                                  <w:r w:rsidRPr="0046000A">
                                    <w:rPr>
                                      <w:rFonts w:eastAsia="Century Schoolbook" w:cs="Times New Roman"/>
                                      <w:sz w:val="18"/>
                                      <w:szCs w:val="18"/>
                                    </w:rPr>
                                    <w:t xml:space="preserve"> a remainder of 3</w:t>
                                  </w:r>
                                </w:p>
                              </w:txbxContent>
                            </v:textbox>
                            <w10:wrap type="square"/>
                          </v:shape>
                        </w:pict>
                      </mc:Fallback>
                    </mc:AlternateContent>
                  </w:r>
                  <w:r>
                    <w:rPr>
                      <w:rFonts w:ascii="Times New Roman" w:eastAsia="Century Schoolbook" w:hAnsi="Times New Roman" w:cs="Times New Roman"/>
                      <w:noProof/>
                      <w:color w:val="auto"/>
                      <w:lang w:eastAsia="en-US"/>
                    </w:rPr>
                    <w:drawing>
                      <wp:anchor distT="0" distB="0" distL="114300" distR="114300" simplePos="0" relativeHeight="251658240" behindDoc="0" locked="0" layoutInCell="1" allowOverlap="1" wp14:anchorId="261254F2" wp14:editId="745E1D55">
                        <wp:simplePos x="0" y="0"/>
                        <wp:positionH relativeFrom="column">
                          <wp:posOffset>1926590</wp:posOffset>
                        </wp:positionH>
                        <wp:positionV relativeFrom="paragraph">
                          <wp:posOffset>765175</wp:posOffset>
                        </wp:positionV>
                        <wp:extent cx="1468120" cy="828675"/>
                        <wp:effectExtent l="50800" t="50800" r="132080" b="136525"/>
                        <wp:wrapTight wrapText="bothSides">
                          <wp:wrapPolygon edited="0">
                            <wp:start x="-747" y="-1324"/>
                            <wp:lineTo x="-747" y="22510"/>
                            <wp:lineTo x="-374" y="24497"/>
                            <wp:lineTo x="22422" y="24497"/>
                            <wp:lineTo x="23170" y="21186"/>
                            <wp:lineTo x="23170" y="-1324"/>
                            <wp:lineTo x="-747" y="-1324"/>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5-02-22 at 5.51.34 PM.png"/>
                                <pic:cNvPicPr/>
                              </pic:nvPicPr>
                              <pic:blipFill rotWithShape="1">
                                <a:blip r:embed="rId8">
                                  <a:extLst>
                                    <a:ext uri="{28A0092B-C50C-407E-A947-70E740481C1C}">
                                      <a14:useLocalDpi xmlns:a14="http://schemas.microsoft.com/office/drawing/2010/main" val="0"/>
                                    </a:ext>
                                  </a:extLst>
                                </a:blip>
                                <a:srcRect l="-1051" t="16805"/>
                                <a:stretch/>
                              </pic:blipFill>
                              <pic:spPr bwMode="auto">
                                <a:xfrm>
                                  <a:off x="0" y="0"/>
                                  <a:ext cx="1468120" cy="828675"/>
                                </a:xfrm>
                                <a:prstGeom prst="rect">
                                  <a:avLst/>
                                </a:prstGeom>
                                <a:ln w="9525"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6543A">
                    <w:rPr>
                      <w:rFonts w:ascii="Times New Roman" w:eastAsia="Century Schoolbook" w:hAnsi="Times New Roman" w:cs="Times New Roman"/>
                      <w:color w:val="auto"/>
                    </w:rPr>
                    <w:t xml:space="preserve">Paul picked </w:t>
                  </w:r>
                  <w:r w:rsidR="00FF523C">
                    <w:rPr>
                      <w:rFonts w:ascii="Times New Roman" w:eastAsia="Century Schoolbook" w:hAnsi="Times New Roman" w:cs="Times New Roman"/>
                      <w:color w:val="auto"/>
                    </w:rPr>
                    <w:t xml:space="preserve">38 strawberries. He plans to sell them in </w:t>
                  </w:r>
                  <w:r>
                    <w:rPr>
                      <w:rFonts w:ascii="Times New Roman" w:eastAsia="Century Schoolbook" w:hAnsi="Times New Roman" w:cs="Times New Roman"/>
                      <w:color w:val="auto"/>
                    </w:rPr>
                    <w:t>baskets of 12</w:t>
                  </w:r>
                  <w:r w:rsidR="00FF523C">
                    <w:rPr>
                      <w:rFonts w:ascii="Times New Roman" w:eastAsia="Century Schoolbook" w:hAnsi="Times New Roman" w:cs="Times New Roman"/>
                      <w:color w:val="auto"/>
                    </w:rPr>
                    <w:t xml:space="preserve"> at the market</w:t>
                  </w:r>
                  <w:r w:rsidR="004739B9">
                    <w:rPr>
                      <w:rFonts w:ascii="Times New Roman" w:eastAsia="Century Schoolbook" w:hAnsi="Times New Roman" w:cs="Times New Roman"/>
                      <w:color w:val="auto"/>
                    </w:rPr>
                    <w:t>.</w:t>
                  </w:r>
                  <w:r w:rsidR="00FF523C">
                    <w:rPr>
                      <w:rFonts w:ascii="Times New Roman" w:eastAsia="Century Schoolbook" w:hAnsi="Times New Roman" w:cs="Times New Roman"/>
                      <w:color w:val="auto"/>
                    </w:rPr>
                    <w:t xml:space="preserve"> How many </w:t>
                  </w:r>
                  <w:r>
                    <w:rPr>
                      <w:rFonts w:ascii="Times New Roman" w:eastAsia="Century Schoolbook" w:hAnsi="Times New Roman" w:cs="Times New Roman"/>
                      <w:color w:val="auto"/>
                    </w:rPr>
                    <w:t xml:space="preserve">baskets will he need? </w:t>
                  </w:r>
                  <w:r w:rsidR="00FF523C">
                    <w:rPr>
                      <w:rFonts w:ascii="Times New Roman" w:eastAsia="Century Schoolbook" w:hAnsi="Times New Roman" w:cs="Times New Roman"/>
                      <w:color w:val="auto"/>
                    </w:rPr>
                    <w:t>How many strawberries will he have left over to eat for a snack?</w:t>
                  </w:r>
                  <w:r w:rsidR="003B0341">
                    <w:rPr>
                      <w:rFonts w:ascii="Times New Roman" w:eastAsia="Century Schoolbook" w:hAnsi="Times New Roman" w:cs="Times New Roman"/>
                      <w:color w:val="auto"/>
                    </w:rPr>
                    <w:t xml:space="preserve"> </w:t>
                  </w:r>
                </w:p>
                <w:p w14:paraId="0BF0C094" w14:textId="57C9A0C4" w:rsidR="00027E8D" w:rsidRDefault="00027E8D" w:rsidP="00027E8D">
                  <w:pPr>
                    <w:pStyle w:val="Normal1"/>
                    <w:spacing w:after="0" w:line="240" w:lineRule="auto"/>
                    <w:rPr>
                      <w:rFonts w:ascii="Times New Roman" w:eastAsia="Century Schoolbook" w:hAnsi="Times New Roman" w:cs="Times New Roman"/>
                      <w:color w:val="auto"/>
                    </w:rPr>
                  </w:pPr>
                </w:p>
                <w:p w14:paraId="3F797599" w14:textId="19F0C058" w:rsidR="00027E8D" w:rsidRPr="00372AC4" w:rsidRDefault="00027E8D" w:rsidP="00FF523C">
                  <w:pPr>
                    <w:pStyle w:val="Normal1"/>
                    <w:spacing w:after="0" w:line="240" w:lineRule="auto"/>
                    <w:rPr>
                      <w:rFonts w:ascii="Times New Roman" w:eastAsia="Century Schoolbook" w:hAnsi="Times New Roman" w:cs="Times New Roman"/>
                      <w:b/>
                      <w:color w:val="auto"/>
                    </w:rPr>
                  </w:pPr>
                  <w:r>
                    <w:rPr>
                      <w:rFonts w:ascii="Times New Roman" w:eastAsia="Century Schoolbook" w:hAnsi="Times New Roman" w:cs="Times New Roman"/>
                      <w:color w:val="auto"/>
                    </w:rPr>
                    <w:t xml:space="preserve">Both the </w:t>
                  </w:r>
                  <w:r w:rsidR="00FF523C">
                    <w:rPr>
                      <w:rFonts w:ascii="Times New Roman" w:eastAsia="Century Schoolbook" w:hAnsi="Times New Roman" w:cs="Times New Roman"/>
                      <w:color w:val="auto"/>
                    </w:rPr>
                    <w:t>picture</w:t>
                  </w:r>
                  <w:r>
                    <w:rPr>
                      <w:rFonts w:ascii="Times New Roman" w:eastAsia="Century Schoolbook" w:hAnsi="Times New Roman" w:cs="Times New Roman"/>
                      <w:color w:val="auto"/>
                    </w:rPr>
                    <w:t xml:space="preserve"> and the equation are ex</w:t>
                  </w:r>
                  <w:r w:rsidR="00FF523C">
                    <w:rPr>
                      <w:rFonts w:ascii="Times New Roman" w:eastAsia="Century Schoolbook" w:hAnsi="Times New Roman" w:cs="Times New Roman"/>
                      <w:color w:val="auto"/>
                    </w:rPr>
                    <w:t>amples of mathematical models for</w:t>
                  </w:r>
                  <w:r>
                    <w:rPr>
                      <w:rFonts w:ascii="Times New Roman" w:eastAsia="Century Schoolbook" w:hAnsi="Times New Roman" w:cs="Times New Roman"/>
                      <w:color w:val="auto"/>
                    </w:rPr>
                    <w:t xml:space="preserve"> the given situation.</w:t>
                  </w:r>
                </w:p>
              </w:tc>
            </w:tr>
            <w:tr w:rsidR="00D65C62" w:rsidRPr="00372AC4" w14:paraId="72EE0F19" w14:textId="77777777" w:rsidTr="007A7E54">
              <w:tc>
                <w:tcPr>
                  <w:tcW w:w="1525" w:type="dxa"/>
                </w:tcPr>
                <w:p w14:paraId="65FB8EAA" w14:textId="545C0F4E" w:rsidR="00D65C62" w:rsidRPr="00372AC4" w:rsidRDefault="00D65C62" w:rsidP="00AB5070">
                  <w:pPr>
                    <w:pStyle w:val="Normal1"/>
                    <w:spacing w:after="0" w:line="240" w:lineRule="auto"/>
                    <w:rPr>
                      <w:rFonts w:ascii="Times New Roman" w:eastAsia="Century Schoolbook" w:hAnsi="Times New Roman" w:cs="Times New Roman"/>
                      <w:b/>
                      <w:color w:val="auto"/>
                    </w:rPr>
                  </w:pPr>
                  <w:proofErr w:type="gramStart"/>
                  <w:r>
                    <w:rPr>
                      <w:rFonts w:ascii="Times New Roman" w:eastAsia="Century Schoolbook" w:hAnsi="Times New Roman" w:cs="Times New Roman"/>
                      <w:color w:val="auto"/>
                    </w:rPr>
                    <w:t>partitioning</w:t>
                  </w:r>
                  <w:proofErr w:type="gramEnd"/>
                </w:p>
              </w:tc>
              <w:tc>
                <w:tcPr>
                  <w:tcW w:w="2430" w:type="dxa"/>
                </w:tcPr>
                <w:p w14:paraId="7E9CF8A7" w14:textId="53E1CF25" w:rsidR="00D65C62" w:rsidRPr="00372AC4" w:rsidRDefault="00D65C62" w:rsidP="00AB5070">
                  <w:pPr>
                    <w:pStyle w:val="Normal1"/>
                    <w:spacing w:after="0" w:line="240" w:lineRule="auto"/>
                    <w:rPr>
                      <w:rFonts w:ascii="Times New Roman" w:eastAsia="Century Schoolbook" w:hAnsi="Times New Roman" w:cs="Times New Roman"/>
                      <w:b/>
                      <w:color w:val="auto"/>
                    </w:rPr>
                  </w:pPr>
                  <w:proofErr w:type="gramStart"/>
                  <w:r>
                    <w:rPr>
                      <w:rFonts w:ascii="Times New Roman" w:eastAsia="Century Schoolbook" w:hAnsi="Times New Roman" w:cs="Times New Roman"/>
                    </w:rPr>
                    <w:t>separating</w:t>
                  </w:r>
                  <w:proofErr w:type="gramEnd"/>
                  <w:r>
                    <w:rPr>
                      <w:rFonts w:ascii="Times New Roman" w:eastAsia="Century Schoolbook" w:hAnsi="Times New Roman" w:cs="Times New Roman"/>
                    </w:rPr>
                    <w:t xml:space="preserve"> into equal parts</w:t>
                  </w:r>
                </w:p>
              </w:tc>
              <w:tc>
                <w:tcPr>
                  <w:tcW w:w="5390" w:type="dxa"/>
                </w:tcPr>
                <w:p w14:paraId="66FC2A42" w14:textId="1479D172" w:rsidR="00D65C62" w:rsidRPr="00372AC4" w:rsidRDefault="00D65C62" w:rsidP="00C95FA4">
                  <w:pPr>
                    <w:rPr>
                      <w:rFonts w:eastAsia="Times New Roman" w:cs="Times New Roman"/>
                      <w:lang w:eastAsia="en-US"/>
                    </w:rPr>
                  </w:pPr>
                  <w:r>
                    <w:rPr>
                      <w:rFonts w:eastAsia="Times New Roman" w:cs="Times New Roman"/>
                      <w:color w:val="333333"/>
                      <w:shd w:val="clear" w:color="auto" w:fill="FFFFFF"/>
                      <w:lang w:eastAsia="en-US"/>
                    </w:rPr>
                    <w:t>12 can be partitioned into 3 equal groups of 4</w:t>
                  </w:r>
                </w:p>
              </w:tc>
            </w:tr>
            <w:tr w:rsidR="0046000A" w:rsidRPr="00372AC4" w14:paraId="538E4329" w14:textId="77777777" w:rsidTr="007A7E54">
              <w:tc>
                <w:tcPr>
                  <w:tcW w:w="1525" w:type="dxa"/>
                </w:tcPr>
                <w:p w14:paraId="6666A9E3" w14:textId="5BA6A672" w:rsidR="0046000A" w:rsidRDefault="0046000A" w:rsidP="00AB5070">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quotient</w:t>
                  </w:r>
                  <w:proofErr w:type="gramEnd"/>
                  <w:r>
                    <w:rPr>
                      <w:rFonts w:ascii="Times New Roman" w:eastAsia="Century Schoolbook" w:hAnsi="Times New Roman" w:cs="Times New Roman"/>
                      <w:color w:val="auto"/>
                    </w:rPr>
                    <w:t xml:space="preserve"> </w:t>
                  </w:r>
                </w:p>
              </w:tc>
              <w:tc>
                <w:tcPr>
                  <w:tcW w:w="2430" w:type="dxa"/>
                </w:tcPr>
                <w:p w14:paraId="0B90616E" w14:textId="519B8D3C" w:rsidR="0046000A" w:rsidRDefault="000B7538" w:rsidP="00AB5070">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the</w:t>
                  </w:r>
                  <w:proofErr w:type="gramEnd"/>
                  <w:r>
                    <w:rPr>
                      <w:rFonts w:ascii="Times New Roman" w:eastAsia="Century Schoolbook" w:hAnsi="Times New Roman" w:cs="Times New Roman"/>
                    </w:rPr>
                    <w:t xml:space="preserve"> answer to a division problem</w:t>
                  </w:r>
                </w:p>
              </w:tc>
              <w:tc>
                <w:tcPr>
                  <w:tcW w:w="5390" w:type="dxa"/>
                </w:tcPr>
                <w:p w14:paraId="3CF66505" w14:textId="60C7739C" w:rsidR="0046000A" w:rsidRDefault="000B7538" w:rsidP="000B7538">
                  <w:pPr>
                    <w:rPr>
                      <w:rFonts w:eastAsia="Times New Roman" w:cs="Times New Roman"/>
                      <w:color w:val="333333"/>
                      <w:shd w:val="clear" w:color="auto" w:fill="FFFFFF"/>
                      <w:lang w:eastAsia="en-US"/>
                    </w:rPr>
                  </w:pPr>
                  <w:r w:rsidRPr="0046000A">
                    <w:rPr>
                      <w:rFonts w:eastAsia="Century Schoolbook" w:cs="Times New Roman"/>
                      <w:bCs/>
                    </w:rPr>
                    <w:t>12 ÷ 3 = 4</w:t>
                  </w:r>
                  <w:r>
                    <w:rPr>
                      <w:rFonts w:eastAsia="Century Schoolbook" w:cs="Times New Roman"/>
                    </w:rPr>
                    <w:t>; 4</w:t>
                  </w:r>
                  <w:r w:rsidRPr="0046000A">
                    <w:rPr>
                      <w:rFonts w:eastAsia="Century Schoolbook" w:cs="Times New Roman"/>
                    </w:rPr>
                    <w:t xml:space="preserve"> is the </w:t>
                  </w:r>
                  <w:r>
                    <w:rPr>
                      <w:rFonts w:eastAsia="Century Schoolbook" w:cs="Times New Roman"/>
                    </w:rPr>
                    <w:t>quotient</w:t>
                  </w:r>
                </w:p>
              </w:tc>
            </w:tr>
            <w:tr w:rsidR="0046000A" w:rsidRPr="00372AC4" w14:paraId="078698E1" w14:textId="77777777" w:rsidTr="007A7E54">
              <w:tc>
                <w:tcPr>
                  <w:tcW w:w="1525" w:type="dxa"/>
                </w:tcPr>
                <w:p w14:paraId="69B4B8F4" w14:textId="50308C76" w:rsidR="0046000A" w:rsidRDefault="0046000A" w:rsidP="00AB5070">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remainder</w:t>
                  </w:r>
                  <w:proofErr w:type="gramEnd"/>
                </w:p>
              </w:tc>
              <w:tc>
                <w:tcPr>
                  <w:tcW w:w="2430" w:type="dxa"/>
                </w:tcPr>
                <w:p w14:paraId="55284FE4" w14:textId="7EE2B5BF" w:rsidR="0046000A" w:rsidRDefault="000B7538" w:rsidP="00AB5070">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an</w:t>
                  </w:r>
                  <w:proofErr w:type="gramEnd"/>
                  <w:r>
                    <w:rPr>
                      <w:rFonts w:ascii="Times New Roman" w:eastAsia="Century Schoolbook" w:hAnsi="Times New Roman" w:cs="Times New Roman"/>
                    </w:rPr>
                    <w:t xml:space="preserve"> amount left over after dividing a number</w:t>
                  </w:r>
                </w:p>
              </w:tc>
              <w:tc>
                <w:tcPr>
                  <w:tcW w:w="5390" w:type="dxa"/>
                </w:tcPr>
                <w:p w14:paraId="068DC336" w14:textId="4684A2F2" w:rsidR="0046000A" w:rsidRDefault="000B7538" w:rsidP="000B7538">
                  <w:pPr>
                    <w:rPr>
                      <w:rFonts w:eastAsia="Times New Roman" w:cs="Times New Roman"/>
                      <w:color w:val="333333"/>
                      <w:shd w:val="clear" w:color="auto" w:fill="FFFFFF"/>
                      <w:lang w:eastAsia="en-US"/>
                    </w:rPr>
                  </w:pPr>
                  <w:r>
                    <w:rPr>
                      <w:rFonts w:eastAsia="Century Schoolbook" w:cs="Times New Roman"/>
                      <w:bCs/>
                    </w:rPr>
                    <w:t xml:space="preserve">22 ÷ 3 = 7 </w:t>
                  </w:r>
                  <w:r>
                    <w:rPr>
                      <w:rFonts w:eastAsia="Century Schoolbook" w:cs="Times New Roman"/>
                    </w:rPr>
                    <w:t>with a remainder of 1</w:t>
                  </w:r>
                </w:p>
              </w:tc>
            </w:tr>
          </w:tbl>
          <w:p w14:paraId="1641E40B" w14:textId="736FB12F" w:rsidR="00F54263" w:rsidRPr="007A7E54" w:rsidRDefault="00F66E5C" w:rsidP="00AB5070">
            <w:pPr>
              <w:pStyle w:val="Normal1"/>
              <w:spacing w:after="0" w:line="240" w:lineRule="auto"/>
              <w:rPr>
                <w:rFonts w:ascii="Times New Roman" w:eastAsia="Century Schoolbook" w:hAnsi="Times New Roman" w:cs="Times New Roman"/>
                <w:b/>
                <w:color w:val="auto"/>
              </w:rPr>
            </w:pPr>
            <w:r w:rsidRPr="00F44F8B">
              <w:rPr>
                <w:rFonts w:ascii="Times New Roman" w:eastAsia="Century Schoolbook" w:hAnsi="Times New Roman" w:cs="Times New Roman"/>
                <w:b/>
                <w:color w:val="auto"/>
              </w:rPr>
              <w:t>Discourse &amp; Syntax</w:t>
            </w:r>
            <w:r w:rsidR="00504747">
              <w:rPr>
                <w:rFonts w:ascii="Times New Roman" w:eastAsia="Century Schoolbook" w:hAnsi="Times New Roman" w:cs="Times New Roman"/>
                <w:b/>
                <w:color w:val="auto"/>
              </w:rPr>
              <w:t xml:space="preserve"> </w:t>
            </w:r>
          </w:p>
          <w:tbl>
            <w:tblPr>
              <w:tblStyle w:val="TableGrid"/>
              <w:tblW w:w="0" w:type="auto"/>
              <w:tblLayout w:type="fixed"/>
              <w:tblLook w:val="04A0" w:firstRow="1" w:lastRow="0" w:firstColumn="1" w:lastColumn="0" w:noHBand="0" w:noVBand="1"/>
            </w:tblPr>
            <w:tblGrid>
              <w:gridCol w:w="4495"/>
              <w:gridCol w:w="2340"/>
              <w:gridCol w:w="2510"/>
            </w:tblGrid>
            <w:tr w:rsidR="00F54263" w14:paraId="198F94F2" w14:textId="77777777" w:rsidTr="005F36CC">
              <w:tc>
                <w:tcPr>
                  <w:tcW w:w="4495" w:type="dxa"/>
                </w:tcPr>
                <w:p w14:paraId="3866C965" w14:textId="6B7A3666" w:rsidR="00F54263" w:rsidRDefault="00F54263" w:rsidP="000B7538">
                  <w:pPr>
                    <w:pStyle w:val="Normal1"/>
                    <w:spacing w:after="0" w:line="240" w:lineRule="auto"/>
                    <w:rPr>
                      <w:rFonts w:ascii="Times New Roman" w:eastAsia="Century Schoolbook" w:hAnsi="Times New Roman" w:cs="Times New Roman"/>
                      <w:color w:val="FF0000"/>
                    </w:rPr>
                  </w:pPr>
                  <w:r w:rsidRPr="005F36CC">
                    <w:rPr>
                      <w:rFonts w:ascii="Times New Roman" w:eastAsia="Century Schoolbook" w:hAnsi="Times New Roman" w:cs="Times New Roman"/>
                      <w:b/>
                      <w:color w:val="auto"/>
                    </w:rPr>
                    <w:t>Activity</w:t>
                  </w:r>
                  <w:r>
                    <w:rPr>
                      <w:rFonts w:ascii="Times New Roman" w:eastAsia="Century Schoolbook" w:hAnsi="Times New Roman" w:cs="Times New Roman"/>
                      <w:color w:val="FF0000"/>
                    </w:rPr>
                    <w:t xml:space="preserve"> </w:t>
                  </w:r>
                </w:p>
              </w:tc>
              <w:tc>
                <w:tcPr>
                  <w:tcW w:w="2340" w:type="dxa"/>
                </w:tcPr>
                <w:p w14:paraId="5A48ECC6" w14:textId="00F53284" w:rsidR="00F54263" w:rsidRPr="00F54263" w:rsidRDefault="00F54263" w:rsidP="00AB5070">
                  <w:pPr>
                    <w:pStyle w:val="Normal1"/>
                    <w:spacing w:after="0" w:line="240" w:lineRule="auto"/>
                    <w:rPr>
                      <w:rFonts w:ascii="Times New Roman" w:eastAsia="Century Schoolbook" w:hAnsi="Times New Roman" w:cs="Times New Roman"/>
                      <w:color w:val="auto"/>
                    </w:rPr>
                  </w:pPr>
                  <w:r w:rsidRPr="005F36CC">
                    <w:rPr>
                      <w:rFonts w:ascii="Times New Roman" w:eastAsia="Century Schoolbook" w:hAnsi="Times New Roman" w:cs="Times New Roman"/>
                      <w:b/>
                      <w:color w:val="auto"/>
                    </w:rPr>
                    <w:t>Discourse</w:t>
                  </w:r>
                  <w:r w:rsidRPr="00F54263">
                    <w:rPr>
                      <w:rFonts w:ascii="Times New Roman" w:eastAsia="Century Schoolbook" w:hAnsi="Times New Roman" w:cs="Times New Roman"/>
                      <w:color w:val="auto"/>
                    </w:rPr>
                    <w:t xml:space="preserve"> – creating and sharing knowledge</w:t>
                  </w:r>
                </w:p>
              </w:tc>
              <w:tc>
                <w:tcPr>
                  <w:tcW w:w="2510" w:type="dxa"/>
                </w:tcPr>
                <w:p w14:paraId="3AB053E7" w14:textId="2ECFC81F" w:rsidR="00F54263" w:rsidRPr="00F54263" w:rsidRDefault="00F54263" w:rsidP="00AB5070">
                  <w:pPr>
                    <w:pStyle w:val="Normal1"/>
                    <w:spacing w:after="0" w:line="240" w:lineRule="auto"/>
                    <w:rPr>
                      <w:rFonts w:ascii="Times New Roman" w:eastAsia="Century Schoolbook" w:hAnsi="Times New Roman" w:cs="Times New Roman"/>
                      <w:color w:val="auto"/>
                    </w:rPr>
                  </w:pPr>
                  <w:r w:rsidRPr="005F36CC">
                    <w:rPr>
                      <w:rFonts w:ascii="Times New Roman" w:eastAsia="Century Schoolbook" w:hAnsi="Times New Roman" w:cs="Times New Roman"/>
                      <w:b/>
                      <w:color w:val="auto"/>
                    </w:rPr>
                    <w:t>Syntax</w:t>
                  </w:r>
                  <w:r w:rsidRPr="00F54263">
                    <w:rPr>
                      <w:rFonts w:ascii="Times New Roman" w:eastAsia="Century Schoolbook" w:hAnsi="Times New Roman" w:cs="Times New Roman"/>
                      <w:color w:val="auto"/>
                    </w:rPr>
                    <w:t xml:space="preserve"> – correctly using a set of conventions for organizing words, phrases, and symbols together into structures</w:t>
                  </w:r>
                </w:p>
              </w:tc>
            </w:tr>
            <w:tr w:rsidR="00F54263" w14:paraId="4C66C3BE" w14:textId="77777777" w:rsidTr="005F36CC">
              <w:tc>
                <w:tcPr>
                  <w:tcW w:w="4495" w:type="dxa"/>
                </w:tcPr>
                <w:p w14:paraId="3451BB17" w14:textId="50F01FE7" w:rsidR="00F54263" w:rsidRDefault="00F54263" w:rsidP="00AB5070">
                  <w:pPr>
                    <w:pStyle w:val="Normal1"/>
                    <w:spacing w:after="0" w:line="240" w:lineRule="auto"/>
                    <w:rPr>
                      <w:rFonts w:ascii="Times New Roman" w:eastAsia="Century Schoolbook" w:hAnsi="Times New Roman" w:cs="Times New Roman"/>
                      <w:color w:val="FF0000"/>
                    </w:rPr>
                  </w:pPr>
                  <w:r w:rsidRPr="002C6EED">
                    <w:rPr>
                      <w:rFonts w:ascii="Times New Roman" w:eastAsia="Century Schoolbook" w:hAnsi="Times New Roman" w:cs="Times New Roman"/>
                    </w:rPr>
                    <w:t xml:space="preserve">Students will </w:t>
                  </w:r>
                  <w:r>
                    <w:rPr>
                      <w:rFonts w:ascii="Times New Roman" w:eastAsia="Century Schoolbook" w:hAnsi="Times New Roman" w:cs="Times New Roman"/>
                    </w:rPr>
                    <w:t>partner read the definitions and</w:t>
                  </w:r>
                  <w:r w:rsidRPr="002C6EED">
                    <w:rPr>
                      <w:rFonts w:ascii="Times New Roman" w:eastAsia="Century Schoolbook" w:hAnsi="Times New Roman" w:cs="Times New Roman"/>
                    </w:rPr>
                    <w:t xml:space="preserve"> examples of content/academic vocabulary</w:t>
                  </w:r>
                </w:p>
              </w:tc>
              <w:tc>
                <w:tcPr>
                  <w:tcW w:w="2340" w:type="dxa"/>
                </w:tcPr>
                <w:p w14:paraId="3E833D85" w14:textId="65A9E31A" w:rsidR="00F54263" w:rsidRPr="005F36CC" w:rsidRDefault="005F36CC" w:rsidP="00AB5070">
                  <w:pPr>
                    <w:pStyle w:val="Normal1"/>
                    <w:spacing w:after="0" w:line="240" w:lineRule="auto"/>
                    <w:rPr>
                      <w:rFonts w:ascii="Times New Roman" w:eastAsia="Century Schoolbook" w:hAnsi="Times New Roman" w:cs="Times New Roman"/>
                      <w:color w:val="auto"/>
                    </w:rPr>
                  </w:pPr>
                  <w:r w:rsidRPr="005F36CC">
                    <w:rPr>
                      <w:rFonts w:ascii="Zapf Dingbats" w:eastAsia="Century Schoolbook" w:hAnsi="Zapf Dingbats" w:cs="Times New Roman"/>
                      <w:color w:val="auto"/>
                    </w:rPr>
                    <w:t>✔</w:t>
                  </w:r>
                </w:p>
              </w:tc>
              <w:tc>
                <w:tcPr>
                  <w:tcW w:w="2510" w:type="dxa"/>
                </w:tcPr>
                <w:p w14:paraId="4BDBDAD4" w14:textId="053EC6A5" w:rsidR="00F54263" w:rsidRDefault="005F36CC" w:rsidP="00AB5070">
                  <w:pPr>
                    <w:pStyle w:val="Normal1"/>
                    <w:spacing w:after="0" w:line="240" w:lineRule="auto"/>
                    <w:rPr>
                      <w:rFonts w:ascii="Times New Roman" w:eastAsia="Century Schoolbook" w:hAnsi="Times New Roman" w:cs="Times New Roman"/>
                      <w:color w:val="FF0000"/>
                    </w:rPr>
                  </w:pPr>
                  <w:r w:rsidRPr="005F36CC">
                    <w:rPr>
                      <w:rFonts w:ascii="Zapf Dingbats" w:eastAsia="Century Schoolbook" w:hAnsi="Zapf Dingbats" w:cs="Times New Roman"/>
                      <w:color w:val="auto"/>
                    </w:rPr>
                    <w:t>✔</w:t>
                  </w:r>
                </w:p>
              </w:tc>
            </w:tr>
            <w:tr w:rsidR="00F54263" w14:paraId="6739B4FD" w14:textId="77777777" w:rsidTr="005F36CC">
              <w:tc>
                <w:tcPr>
                  <w:tcW w:w="4495" w:type="dxa"/>
                </w:tcPr>
                <w:p w14:paraId="1D7029DD" w14:textId="206EA34D" w:rsidR="00F54263" w:rsidRDefault="00F54263" w:rsidP="00AB5070">
                  <w:pPr>
                    <w:pStyle w:val="Normal1"/>
                    <w:spacing w:after="0" w:line="240" w:lineRule="auto"/>
                    <w:rPr>
                      <w:rFonts w:ascii="Times New Roman" w:eastAsia="Century Schoolbook" w:hAnsi="Times New Roman" w:cs="Times New Roman"/>
                      <w:color w:val="FF0000"/>
                    </w:rPr>
                  </w:pPr>
                  <w:r w:rsidRPr="002C6EED">
                    <w:rPr>
                      <w:rFonts w:ascii="Times New Roman" w:eastAsia="Century Schoolbook" w:hAnsi="Times New Roman" w:cs="Times New Roman"/>
                    </w:rPr>
                    <w:t xml:space="preserve">Students will </w:t>
                  </w:r>
                  <w:r>
                    <w:rPr>
                      <w:rFonts w:ascii="Times New Roman" w:eastAsia="Century Schoolbook" w:hAnsi="Times New Roman" w:cs="Times New Roman"/>
                    </w:rPr>
                    <w:t>create their own</w:t>
                  </w:r>
                  <w:r w:rsidRPr="002C6EED">
                    <w:rPr>
                      <w:rFonts w:ascii="Times New Roman" w:eastAsia="Century Schoolbook" w:hAnsi="Times New Roman" w:cs="Times New Roman"/>
                    </w:rPr>
                    <w:t xml:space="preserve"> examples of </w:t>
                  </w:r>
                  <w:r>
                    <w:rPr>
                      <w:rFonts w:ascii="Times New Roman" w:eastAsia="Century Schoolbook" w:hAnsi="Times New Roman" w:cs="Times New Roman"/>
                    </w:rPr>
                    <w:t xml:space="preserve">the </w:t>
                  </w:r>
                  <w:r w:rsidRPr="002C6EED">
                    <w:rPr>
                      <w:rFonts w:ascii="Times New Roman" w:eastAsia="Century Schoolbook" w:hAnsi="Times New Roman" w:cs="Times New Roman"/>
                    </w:rPr>
                    <w:t>content/academic vocabulary</w:t>
                  </w:r>
                  <w:r>
                    <w:rPr>
                      <w:rFonts w:ascii="Times New Roman" w:eastAsia="Century Schoolbook" w:hAnsi="Times New Roman" w:cs="Times New Roman"/>
                    </w:rPr>
                    <w:t xml:space="preserve"> in their notebooks</w:t>
                  </w:r>
                </w:p>
              </w:tc>
              <w:tc>
                <w:tcPr>
                  <w:tcW w:w="2340" w:type="dxa"/>
                </w:tcPr>
                <w:p w14:paraId="7302D4F4" w14:textId="54575319" w:rsidR="00F54263" w:rsidRDefault="005F36CC" w:rsidP="00AB5070">
                  <w:pPr>
                    <w:pStyle w:val="Normal1"/>
                    <w:spacing w:after="0" w:line="240" w:lineRule="auto"/>
                    <w:rPr>
                      <w:rFonts w:ascii="Times New Roman" w:eastAsia="Century Schoolbook" w:hAnsi="Times New Roman" w:cs="Times New Roman"/>
                      <w:color w:val="FF0000"/>
                    </w:rPr>
                  </w:pPr>
                  <w:r w:rsidRPr="005F36CC">
                    <w:rPr>
                      <w:rFonts w:ascii="Zapf Dingbats" w:eastAsia="Century Schoolbook" w:hAnsi="Zapf Dingbats" w:cs="Times New Roman"/>
                      <w:color w:val="auto"/>
                    </w:rPr>
                    <w:t>✔</w:t>
                  </w:r>
                </w:p>
              </w:tc>
              <w:tc>
                <w:tcPr>
                  <w:tcW w:w="2510" w:type="dxa"/>
                </w:tcPr>
                <w:p w14:paraId="4EB09465" w14:textId="351BD7E6" w:rsidR="00F54263" w:rsidRDefault="005F36CC" w:rsidP="00AB5070">
                  <w:pPr>
                    <w:pStyle w:val="Normal1"/>
                    <w:spacing w:after="0" w:line="240" w:lineRule="auto"/>
                    <w:rPr>
                      <w:rFonts w:ascii="Times New Roman" w:eastAsia="Century Schoolbook" w:hAnsi="Times New Roman" w:cs="Times New Roman"/>
                      <w:color w:val="FF0000"/>
                    </w:rPr>
                  </w:pPr>
                  <w:r w:rsidRPr="005F36CC">
                    <w:rPr>
                      <w:rFonts w:ascii="Zapf Dingbats" w:eastAsia="Century Schoolbook" w:hAnsi="Zapf Dingbats" w:cs="Times New Roman"/>
                      <w:color w:val="auto"/>
                    </w:rPr>
                    <w:t>✔</w:t>
                  </w:r>
                </w:p>
              </w:tc>
            </w:tr>
            <w:tr w:rsidR="00F54263" w14:paraId="3B2FA70E" w14:textId="77777777" w:rsidTr="005F36CC">
              <w:tc>
                <w:tcPr>
                  <w:tcW w:w="4495" w:type="dxa"/>
                </w:tcPr>
                <w:p w14:paraId="2BE146FF" w14:textId="7CC2006B" w:rsidR="00F54263" w:rsidRPr="005F36CC" w:rsidRDefault="007A525B" w:rsidP="00AB5070">
                  <w:pPr>
                    <w:pStyle w:val="Normal1"/>
                    <w:spacing w:after="0" w:line="240" w:lineRule="auto"/>
                    <w:rPr>
                      <w:rFonts w:ascii="Times New Roman" w:eastAsia="Century Schoolbook" w:hAnsi="Times New Roman" w:cs="Times New Roman"/>
                    </w:rPr>
                  </w:pPr>
                  <w:r w:rsidRPr="002C6EED">
                    <w:rPr>
                      <w:rFonts w:ascii="Times New Roman" w:eastAsia="Century Schoolbook" w:hAnsi="Times New Roman" w:cs="Times New Roman"/>
                    </w:rPr>
                    <w:t>Students will explain their thinking processes and question others about their thinking</w:t>
                  </w:r>
                  <w:r>
                    <w:rPr>
                      <w:rFonts w:ascii="Times New Roman" w:eastAsia="Century Schoolbook" w:hAnsi="Times New Roman" w:cs="Times New Roman"/>
                    </w:rPr>
                    <w:t xml:space="preserve"> </w:t>
                  </w:r>
                  <w:r w:rsidRPr="00442FDB">
                    <w:rPr>
                      <w:rFonts w:ascii="Times New Roman" w:eastAsia="Century Schoolbook" w:hAnsi="Times New Roman" w:cs="Times New Roman"/>
                    </w:rPr>
                    <w:t xml:space="preserve">processes during </w:t>
                  </w:r>
                  <w:r>
                    <w:rPr>
                      <w:rFonts w:ascii="Times New Roman" w:eastAsia="Century Schoolbook" w:hAnsi="Times New Roman" w:cs="Times New Roman"/>
                    </w:rPr>
                    <w:t>partner work with the situation: how many sets of 3 can be made from 13 items</w:t>
                  </w:r>
                  <w:r w:rsidRPr="00442FDB">
                    <w:rPr>
                      <w:rFonts w:ascii="Times New Roman" w:eastAsia="Century Schoolbook" w:hAnsi="Times New Roman" w:cs="Times New Roman"/>
                    </w:rPr>
                    <w:t>.</w:t>
                  </w:r>
                </w:p>
              </w:tc>
              <w:tc>
                <w:tcPr>
                  <w:tcW w:w="2340" w:type="dxa"/>
                </w:tcPr>
                <w:p w14:paraId="7C6D6C7D" w14:textId="08366907" w:rsidR="00F54263" w:rsidRDefault="005F36CC" w:rsidP="00AB5070">
                  <w:pPr>
                    <w:pStyle w:val="Normal1"/>
                    <w:spacing w:after="0" w:line="240" w:lineRule="auto"/>
                    <w:rPr>
                      <w:rFonts w:ascii="Times New Roman" w:eastAsia="Century Schoolbook" w:hAnsi="Times New Roman" w:cs="Times New Roman"/>
                      <w:color w:val="FF0000"/>
                    </w:rPr>
                  </w:pPr>
                  <w:r w:rsidRPr="005F36CC">
                    <w:rPr>
                      <w:rFonts w:ascii="Zapf Dingbats" w:eastAsia="Century Schoolbook" w:hAnsi="Zapf Dingbats" w:cs="Times New Roman"/>
                      <w:color w:val="auto"/>
                    </w:rPr>
                    <w:t>✔</w:t>
                  </w:r>
                </w:p>
              </w:tc>
              <w:tc>
                <w:tcPr>
                  <w:tcW w:w="2510" w:type="dxa"/>
                </w:tcPr>
                <w:p w14:paraId="0CE7FF09" w14:textId="77777777" w:rsidR="00F54263" w:rsidRDefault="00F54263" w:rsidP="00AB5070">
                  <w:pPr>
                    <w:pStyle w:val="Normal1"/>
                    <w:spacing w:after="0" w:line="240" w:lineRule="auto"/>
                    <w:rPr>
                      <w:rFonts w:ascii="Times New Roman" w:eastAsia="Century Schoolbook" w:hAnsi="Times New Roman" w:cs="Times New Roman"/>
                      <w:color w:val="FF0000"/>
                    </w:rPr>
                  </w:pPr>
                </w:p>
              </w:tc>
            </w:tr>
            <w:tr w:rsidR="00F54263" w14:paraId="60770BD4" w14:textId="77777777" w:rsidTr="005F36CC">
              <w:tc>
                <w:tcPr>
                  <w:tcW w:w="4495" w:type="dxa"/>
                </w:tcPr>
                <w:p w14:paraId="2E289310" w14:textId="616BB9C1" w:rsidR="00F54263" w:rsidRPr="005F36CC" w:rsidRDefault="007A525B" w:rsidP="00AB5070">
                  <w:pPr>
                    <w:pStyle w:val="Normal1"/>
                    <w:spacing w:after="0" w:line="240" w:lineRule="auto"/>
                    <w:rPr>
                      <w:rFonts w:ascii="Times New Roman" w:eastAsia="Century Schoolbook" w:hAnsi="Times New Roman" w:cs="Times New Roman"/>
                    </w:rPr>
                  </w:pPr>
                  <w:r w:rsidRPr="002C6EED">
                    <w:rPr>
                      <w:rFonts w:ascii="Times New Roman" w:eastAsia="Century Schoolbook" w:hAnsi="Times New Roman" w:cs="Times New Roman"/>
                    </w:rPr>
                    <w:t xml:space="preserve">Students will discuss and critique each other’s reasoning during the partner </w:t>
                  </w:r>
                  <w:r>
                    <w:rPr>
                      <w:rFonts w:ascii="Times New Roman" w:eastAsia="Century Schoolbook" w:hAnsi="Times New Roman" w:cs="Times New Roman"/>
                    </w:rPr>
                    <w:t xml:space="preserve">and whole group </w:t>
                  </w:r>
                  <w:r w:rsidRPr="00442FDB">
                    <w:rPr>
                      <w:rFonts w:ascii="Times New Roman" w:eastAsia="Century Schoolbook" w:hAnsi="Times New Roman" w:cs="Times New Roman"/>
                    </w:rPr>
                    <w:t>activity</w:t>
                  </w:r>
                  <w:r>
                    <w:rPr>
                      <w:rFonts w:ascii="Times New Roman" w:eastAsia="Century Schoolbook" w:hAnsi="Times New Roman" w:cs="Times New Roman"/>
                    </w:rPr>
                    <w:t xml:space="preserve"> for the situations: how many sets of 4 can be made from 31 items and how many sets of 6 can be made from 27 items</w:t>
                  </w:r>
                  <w:r w:rsidRPr="00442FDB">
                    <w:rPr>
                      <w:rFonts w:ascii="Times New Roman" w:eastAsia="Century Schoolbook" w:hAnsi="Times New Roman" w:cs="Times New Roman"/>
                    </w:rPr>
                    <w:t>.</w:t>
                  </w:r>
                </w:p>
              </w:tc>
              <w:tc>
                <w:tcPr>
                  <w:tcW w:w="2340" w:type="dxa"/>
                </w:tcPr>
                <w:p w14:paraId="659E9185" w14:textId="2A67D62F" w:rsidR="00F54263" w:rsidRDefault="005F36CC" w:rsidP="00AB5070">
                  <w:pPr>
                    <w:pStyle w:val="Normal1"/>
                    <w:spacing w:after="0" w:line="240" w:lineRule="auto"/>
                    <w:rPr>
                      <w:rFonts w:ascii="Times New Roman" w:eastAsia="Century Schoolbook" w:hAnsi="Times New Roman" w:cs="Times New Roman"/>
                      <w:color w:val="FF0000"/>
                    </w:rPr>
                  </w:pPr>
                  <w:r w:rsidRPr="005F36CC">
                    <w:rPr>
                      <w:rFonts w:ascii="Zapf Dingbats" w:eastAsia="Century Schoolbook" w:hAnsi="Zapf Dingbats" w:cs="Times New Roman"/>
                      <w:color w:val="auto"/>
                    </w:rPr>
                    <w:t>✔</w:t>
                  </w:r>
                </w:p>
              </w:tc>
              <w:tc>
                <w:tcPr>
                  <w:tcW w:w="2510" w:type="dxa"/>
                </w:tcPr>
                <w:p w14:paraId="0F418AD0" w14:textId="77777777" w:rsidR="00F54263" w:rsidRDefault="00F54263" w:rsidP="00AB5070">
                  <w:pPr>
                    <w:pStyle w:val="Normal1"/>
                    <w:spacing w:after="0" w:line="240" w:lineRule="auto"/>
                    <w:rPr>
                      <w:rFonts w:ascii="Times New Roman" w:eastAsia="Century Schoolbook" w:hAnsi="Times New Roman" w:cs="Times New Roman"/>
                      <w:color w:val="FF0000"/>
                    </w:rPr>
                  </w:pPr>
                </w:p>
              </w:tc>
            </w:tr>
            <w:tr w:rsidR="00F54263" w14:paraId="13A05300" w14:textId="77777777" w:rsidTr="005F36CC">
              <w:tc>
                <w:tcPr>
                  <w:tcW w:w="4495" w:type="dxa"/>
                </w:tcPr>
                <w:p w14:paraId="520D9BAE" w14:textId="19B8608D" w:rsidR="00F54263" w:rsidRDefault="007A525B" w:rsidP="00AB5070">
                  <w:pPr>
                    <w:pStyle w:val="Normal1"/>
                    <w:spacing w:after="0" w:line="240" w:lineRule="auto"/>
                    <w:rPr>
                      <w:rFonts w:ascii="Times New Roman" w:eastAsia="Century Schoolbook" w:hAnsi="Times New Roman" w:cs="Times New Roman"/>
                      <w:color w:val="FF0000"/>
                    </w:rPr>
                  </w:pPr>
                  <w:r w:rsidRPr="002C6EED">
                    <w:rPr>
                      <w:rFonts w:ascii="Times New Roman" w:eastAsia="Century Schoolbook" w:hAnsi="Times New Roman" w:cs="Times New Roman"/>
                    </w:rPr>
                    <w:t xml:space="preserve">Students will </w:t>
                  </w:r>
                  <w:r>
                    <w:rPr>
                      <w:rFonts w:ascii="Times New Roman" w:eastAsia="Century Schoolbook" w:hAnsi="Times New Roman" w:cs="Times New Roman"/>
                    </w:rPr>
                    <w:t>create an example for each content/academic vocabulary word</w:t>
                  </w:r>
                </w:p>
              </w:tc>
              <w:tc>
                <w:tcPr>
                  <w:tcW w:w="2340" w:type="dxa"/>
                </w:tcPr>
                <w:p w14:paraId="6F1A4FFA" w14:textId="6C909C18" w:rsidR="00F54263" w:rsidRDefault="005F36CC" w:rsidP="00AB5070">
                  <w:pPr>
                    <w:pStyle w:val="Normal1"/>
                    <w:spacing w:after="0" w:line="240" w:lineRule="auto"/>
                    <w:rPr>
                      <w:rFonts w:ascii="Times New Roman" w:eastAsia="Century Schoolbook" w:hAnsi="Times New Roman" w:cs="Times New Roman"/>
                      <w:color w:val="FF0000"/>
                    </w:rPr>
                  </w:pPr>
                  <w:r w:rsidRPr="005F36CC">
                    <w:rPr>
                      <w:rFonts w:ascii="Zapf Dingbats" w:eastAsia="Century Schoolbook" w:hAnsi="Zapf Dingbats" w:cs="Times New Roman"/>
                      <w:color w:val="auto"/>
                    </w:rPr>
                    <w:t>✔</w:t>
                  </w:r>
                </w:p>
              </w:tc>
              <w:tc>
                <w:tcPr>
                  <w:tcW w:w="2510" w:type="dxa"/>
                </w:tcPr>
                <w:p w14:paraId="5F7B2DFE" w14:textId="02C12874" w:rsidR="00F54263" w:rsidRDefault="005F36CC" w:rsidP="00AB5070">
                  <w:pPr>
                    <w:pStyle w:val="Normal1"/>
                    <w:spacing w:after="0" w:line="240" w:lineRule="auto"/>
                    <w:rPr>
                      <w:rFonts w:ascii="Times New Roman" w:eastAsia="Century Schoolbook" w:hAnsi="Times New Roman" w:cs="Times New Roman"/>
                      <w:color w:val="FF0000"/>
                    </w:rPr>
                  </w:pPr>
                  <w:r w:rsidRPr="005F36CC">
                    <w:rPr>
                      <w:rFonts w:ascii="Zapf Dingbats" w:eastAsia="Century Schoolbook" w:hAnsi="Zapf Dingbats" w:cs="Times New Roman"/>
                      <w:color w:val="auto"/>
                    </w:rPr>
                    <w:t>✔</w:t>
                  </w:r>
                </w:p>
              </w:tc>
            </w:tr>
            <w:tr w:rsidR="00F54263" w14:paraId="487E1E9A" w14:textId="77777777" w:rsidTr="005F36CC">
              <w:tc>
                <w:tcPr>
                  <w:tcW w:w="4495" w:type="dxa"/>
                </w:tcPr>
                <w:p w14:paraId="089CE5CB" w14:textId="774F5907" w:rsidR="00F54263" w:rsidRDefault="007A525B" w:rsidP="00AB5070">
                  <w:pPr>
                    <w:pStyle w:val="Normal1"/>
                    <w:spacing w:after="0" w:line="240" w:lineRule="auto"/>
                    <w:rPr>
                      <w:rFonts w:ascii="Times New Roman" w:eastAsia="Century Schoolbook" w:hAnsi="Times New Roman" w:cs="Times New Roman"/>
                      <w:color w:val="FF0000"/>
                    </w:rPr>
                  </w:pPr>
                  <w:r>
                    <w:rPr>
                      <w:rFonts w:ascii="Times New Roman" w:eastAsia="Century Schoolbook" w:hAnsi="Times New Roman" w:cs="Times New Roman"/>
                      <w:color w:val="auto"/>
                    </w:rPr>
                    <w:t xml:space="preserve">Students will </w:t>
                  </w:r>
                  <w:r>
                    <w:rPr>
                      <w:rFonts w:cs="Times New Roman"/>
                    </w:rPr>
                    <w:t>model the following situation with a drawing and equations: 7 items in groups of 2</w:t>
                  </w:r>
                </w:p>
              </w:tc>
              <w:tc>
                <w:tcPr>
                  <w:tcW w:w="2340" w:type="dxa"/>
                </w:tcPr>
                <w:p w14:paraId="06285878" w14:textId="473994A0" w:rsidR="00F54263" w:rsidRDefault="005F36CC" w:rsidP="00AB5070">
                  <w:pPr>
                    <w:pStyle w:val="Normal1"/>
                    <w:spacing w:after="0" w:line="240" w:lineRule="auto"/>
                    <w:rPr>
                      <w:rFonts w:ascii="Times New Roman" w:eastAsia="Century Schoolbook" w:hAnsi="Times New Roman" w:cs="Times New Roman"/>
                      <w:color w:val="FF0000"/>
                    </w:rPr>
                  </w:pPr>
                  <w:r w:rsidRPr="005F36CC">
                    <w:rPr>
                      <w:rFonts w:ascii="Zapf Dingbats" w:eastAsia="Century Schoolbook" w:hAnsi="Zapf Dingbats" w:cs="Times New Roman"/>
                      <w:color w:val="auto"/>
                    </w:rPr>
                    <w:t>✔</w:t>
                  </w:r>
                </w:p>
              </w:tc>
              <w:tc>
                <w:tcPr>
                  <w:tcW w:w="2510" w:type="dxa"/>
                </w:tcPr>
                <w:p w14:paraId="54D69E27" w14:textId="07079798" w:rsidR="00F54263" w:rsidRDefault="005F36CC" w:rsidP="00AB5070">
                  <w:pPr>
                    <w:pStyle w:val="Normal1"/>
                    <w:spacing w:after="0" w:line="240" w:lineRule="auto"/>
                    <w:rPr>
                      <w:rFonts w:ascii="Times New Roman" w:eastAsia="Century Schoolbook" w:hAnsi="Times New Roman" w:cs="Times New Roman"/>
                      <w:color w:val="FF0000"/>
                    </w:rPr>
                  </w:pPr>
                  <w:r w:rsidRPr="005F36CC">
                    <w:rPr>
                      <w:rFonts w:ascii="Zapf Dingbats" w:eastAsia="Century Schoolbook" w:hAnsi="Zapf Dingbats" w:cs="Times New Roman"/>
                      <w:color w:val="auto"/>
                    </w:rPr>
                    <w:t>✔</w:t>
                  </w:r>
                </w:p>
              </w:tc>
            </w:tr>
            <w:tr w:rsidR="00F54263" w14:paraId="0378BECE" w14:textId="77777777" w:rsidTr="005F36CC">
              <w:tc>
                <w:tcPr>
                  <w:tcW w:w="4495" w:type="dxa"/>
                </w:tcPr>
                <w:p w14:paraId="2968CB05" w14:textId="011320B8" w:rsidR="00F54263" w:rsidRDefault="007A525B" w:rsidP="00AB5070">
                  <w:pPr>
                    <w:pStyle w:val="Normal1"/>
                    <w:spacing w:after="0" w:line="240" w:lineRule="auto"/>
                    <w:rPr>
                      <w:rFonts w:ascii="Times New Roman" w:eastAsia="Century Schoolbook" w:hAnsi="Times New Roman" w:cs="Times New Roman"/>
                      <w:color w:val="FF0000"/>
                    </w:rPr>
                  </w:pPr>
                  <w:r>
                    <w:rPr>
                      <w:rFonts w:cs="Times New Roman"/>
                    </w:rPr>
                    <w:t>Students will write a story problem to represent an equation demonstrating the measurement concept of division</w:t>
                  </w:r>
                </w:p>
              </w:tc>
              <w:tc>
                <w:tcPr>
                  <w:tcW w:w="2340" w:type="dxa"/>
                </w:tcPr>
                <w:p w14:paraId="344146D3" w14:textId="494F680D" w:rsidR="00F54263" w:rsidRDefault="005F36CC" w:rsidP="00AB5070">
                  <w:pPr>
                    <w:pStyle w:val="Normal1"/>
                    <w:spacing w:after="0" w:line="240" w:lineRule="auto"/>
                    <w:rPr>
                      <w:rFonts w:ascii="Times New Roman" w:eastAsia="Century Schoolbook" w:hAnsi="Times New Roman" w:cs="Times New Roman"/>
                      <w:color w:val="FF0000"/>
                    </w:rPr>
                  </w:pPr>
                  <w:r w:rsidRPr="005F36CC">
                    <w:rPr>
                      <w:rFonts w:ascii="Zapf Dingbats" w:eastAsia="Century Schoolbook" w:hAnsi="Zapf Dingbats" w:cs="Times New Roman"/>
                      <w:color w:val="auto"/>
                    </w:rPr>
                    <w:t>✔</w:t>
                  </w:r>
                </w:p>
              </w:tc>
              <w:tc>
                <w:tcPr>
                  <w:tcW w:w="2510" w:type="dxa"/>
                </w:tcPr>
                <w:p w14:paraId="4746D57C" w14:textId="06579FA8" w:rsidR="00F54263" w:rsidRDefault="005F36CC" w:rsidP="00AB5070">
                  <w:pPr>
                    <w:pStyle w:val="Normal1"/>
                    <w:spacing w:after="0" w:line="240" w:lineRule="auto"/>
                    <w:rPr>
                      <w:rFonts w:ascii="Times New Roman" w:eastAsia="Century Schoolbook" w:hAnsi="Times New Roman" w:cs="Times New Roman"/>
                      <w:color w:val="FF0000"/>
                    </w:rPr>
                  </w:pPr>
                  <w:r w:rsidRPr="005F36CC">
                    <w:rPr>
                      <w:rFonts w:ascii="Zapf Dingbats" w:eastAsia="Century Schoolbook" w:hAnsi="Zapf Dingbats" w:cs="Times New Roman"/>
                      <w:color w:val="auto"/>
                    </w:rPr>
                    <w:t>✔</w:t>
                  </w:r>
                </w:p>
              </w:tc>
            </w:tr>
            <w:tr w:rsidR="00F54263" w14:paraId="603A8BE4" w14:textId="77777777" w:rsidTr="005F36CC">
              <w:tc>
                <w:tcPr>
                  <w:tcW w:w="4495" w:type="dxa"/>
                </w:tcPr>
                <w:p w14:paraId="4A3CA69F" w14:textId="6A9496D8" w:rsidR="00F54263" w:rsidRPr="005F36CC" w:rsidRDefault="007A525B" w:rsidP="005F36CC">
                  <w:pPr>
                    <w:widowControl w:val="0"/>
                    <w:autoSpaceDE w:val="0"/>
                    <w:autoSpaceDN w:val="0"/>
                    <w:adjustRightInd w:val="0"/>
                    <w:rPr>
                      <w:rFonts w:cs="Times New Roman"/>
                    </w:rPr>
                  </w:pPr>
                  <w:r w:rsidRPr="007A525B">
                    <w:rPr>
                      <w:rFonts w:cs="Times New Roman"/>
                    </w:rPr>
                    <w:t>Students and the teacher will refer to the anchor chart throughout the lesson for the content/academic vocabulary pointing out the correct syntax used in the examples.</w:t>
                  </w:r>
                </w:p>
              </w:tc>
              <w:tc>
                <w:tcPr>
                  <w:tcW w:w="2340" w:type="dxa"/>
                </w:tcPr>
                <w:p w14:paraId="13D10E09" w14:textId="77777777" w:rsidR="00F54263" w:rsidRDefault="00F54263" w:rsidP="00AB5070">
                  <w:pPr>
                    <w:pStyle w:val="Normal1"/>
                    <w:spacing w:after="0" w:line="240" w:lineRule="auto"/>
                    <w:rPr>
                      <w:rFonts w:ascii="Times New Roman" w:eastAsia="Century Schoolbook" w:hAnsi="Times New Roman" w:cs="Times New Roman"/>
                      <w:color w:val="FF0000"/>
                    </w:rPr>
                  </w:pPr>
                </w:p>
              </w:tc>
              <w:tc>
                <w:tcPr>
                  <w:tcW w:w="2510" w:type="dxa"/>
                </w:tcPr>
                <w:p w14:paraId="561434CD" w14:textId="39970ADF" w:rsidR="00F54263" w:rsidRDefault="005F36CC" w:rsidP="00AB5070">
                  <w:pPr>
                    <w:pStyle w:val="Normal1"/>
                    <w:spacing w:after="0" w:line="240" w:lineRule="auto"/>
                    <w:rPr>
                      <w:rFonts w:ascii="Times New Roman" w:eastAsia="Century Schoolbook" w:hAnsi="Times New Roman" w:cs="Times New Roman"/>
                      <w:color w:val="FF0000"/>
                    </w:rPr>
                  </w:pPr>
                  <w:r w:rsidRPr="005F36CC">
                    <w:rPr>
                      <w:rFonts w:ascii="Zapf Dingbats" w:eastAsia="Century Schoolbook" w:hAnsi="Zapf Dingbats" w:cs="Times New Roman"/>
                      <w:color w:val="auto"/>
                    </w:rPr>
                    <w:t>✔</w:t>
                  </w:r>
                </w:p>
              </w:tc>
            </w:tr>
            <w:tr w:rsidR="00F54263" w14:paraId="1C9B6049" w14:textId="77777777" w:rsidTr="005F36CC">
              <w:tc>
                <w:tcPr>
                  <w:tcW w:w="4495" w:type="dxa"/>
                </w:tcPr>
                <w:p w14:paraId="4115877D" w14:textId="202497F3" w:rsidR="00F54263" w:rsidRDefault="007A525B" w:rsidP="00AB5070">
                  <w:pPr>
                    <w:pStyle w:val="Normal1"/>
                    <w:spacing w:after="0" w:line="240" w:lineRule="auto"/>
                    <w:rPr>
                      <w:rFonts w:ascii="Times New Roman" w:eastAsia="Century Schoolbook" w:hAnsi="Times New Roman" w:cs="Times New Roman"/>
                      <w:color w:val="FF0000"/>
                    </w:rPr>
                  </w:pPr>
                  <w:r>
                    <w:rPr>
                      <w:rFonts w:ascii="Times New Roman" w:eastAsia="Century Schoolbook" w:hAnsi="Times New Roman" w:cs="Times New Roman"/>
                      <w:color w:val="auto"/>
                    </w:rPr>
                    <w:t xml:space="preserve">Students will </w:t>
                  </w:r>
                  <w:r>
                    <w:rPr>
                      <w:rFonts w:cs="Times New Roman"/>
                    </w:rPr>
                    <w:t>model the following situation with a drawing and equations: 7 items in groups of 2</w:t>
                  </w:r>
                </w:p>
              </w:tc>
              <w:tc>
                <w:tcPr>
                  <w:tcW w:w="2340" w:type="dxa"/>
                </w:tcPr>
                <w:p w14:paraId="71FBA232" w14:textId="77777777" w:rsidR="00F54263" w:rsidRDefault="00F54263" w:rsidP="00AB5070">
                  <w:pPr>
                    <w:pStyle w:val="Normal1"/>
                    <w:spacing w:after="0" w:line="240" w:lineRule="auto"/>
                    <w:rPr>
                      <w:rFonts w:ascii="Times New Roman" w:eastAsia="Century Schoolbook" w:hAnsi="Times New Roman" w:cs="Times New Roman"/>
                      <w:color w:val="FF0000"/>
                    </w:rPr>
                  </w:pPr>
                </w:p>
              </w:tc>
              <w:tc>
                <w:tcPr>
                  <w:tcW w:w="2510" w:type="dxa"/>
                </w:tcPr>
                <w:p w14:paraId="5D8A458F" w14:textId="7288EC8B" w:rsidR="00F54263" w:rsidRDefault="005F36CC" w:rsidP="00AB5070">
                  <w:pPr>
                    <w:pStyle w:val="Normal1"/>
                    <w:spacing w:after="0" w:line="240" w:lineRule="auto"/>
                    <w:rPr>
                      <w:rFonts w:ascii="Times New Roman" w:eastAsia="Century Schoolbook" w:hAnsi="Times New Roman" w:cs="Times New Roman"/>
                      <w:color w:val="FF0000"/>
                    </w:rPr>
                  </w:pPr>
                  <w:r w:rsidRPr="005F36CC">
                    <w:rPr>
                      <w:rFonts w:ascii="Zapf Dingbats" w:eastAsia="Century Schoolbook" w:hAnsi="Zapf Dingbats" w:cs="Times New Roman"/>
                      <w:color w:val="auto"/>
                    </w:rPr>
                    <w:t>✔</w:t>
                  </w:r>
                </w:p>
              </w:tc>
            </w:tr>
          </w:tbl>
          <w:p w14:paraId="4A85D772" w14:textId="77777777" w:rsidR="000B7538" w:rsidRDefault="000B7538" w:rsidP="00CF4588">
            <w:pPr>
              <w:pStyle w:val="Normal1"/>
              <w:spacing w:after="0" w:line="240" w:lineRule="auto"/>
              <w:rPr>
                <w:rFonts w:ascii="Times New Roman" w:eastAsia="Century Schoolbook" w:hAnsi="Times New Roman" w:cs="Times New Roman"/>
                <w:color w:val="auto"/>
                <w:u w:val="single"/>
              </w:rPr>
            </w:pPr>
          </w:p>
          <w:p w14:paraId="3DE58198" w14:textId="44F4E5BA" w:rsidR="001E675C" w:rsidRPr="00CF4588" w:rsidRDefault="00AB5070" w:rsidP="00CF4588">
            <w:pPr>
              <w:pStyle w:val="Normal1"/>
              <w:spacing w:after="0" w:line="240" w:lineRule="auto"/>
              <w:rPr>
                <w:rFonts w:ascii="Times New Roman" w:hAnsi="Times New Roman" w:cs="Times New Roman"/>
                <w:color w:val="auto"/>
              </w:rPr>
            </w:pPr>
            <w:r w:rsidRPr="00F44F8B">
              <w:rPr>
                <w:rFonts w:ascii="Times New Roman" w:eastAsia="Century Schoolbook" w:hAnsi="Times New Roman" w:cs="Times New Roman"/>
                <w:b/>
                <w:color w:val="auto"/>
              </w:rPr>
              <w:t>Supports</w:t>
            </w:r>
            <w:r w:rsidR="00504747">
              <w:rPr>
                <w:rFonts w:ascii="Times New Roman" w:eastAsia="Century Schoolbook" w:hAnsi="Times New Roman" w:cs="Times New Roman"/>
                <w:b/>
                <w:color w:val="auto"/>
              </w:rPr>
              <w:t xml:space="preserve"> </w:t>
            </w:r>
          </w:p>
          <w:p w14:paraId="1417AE40" w14:textId="699B2455" w:rsidR="00CC4745" w:rsidRPr="00CC4745" w:rsidRDefault="00746489" w:rsidP="00D83F13">
            <w:pPr>
              <w:pStyle w:val="ListParagraph"/>
              <w:widowControl w:val="0"/>
              <w:numPr>
                <w:ilvl w:val="0"/>
                <w:numId w:val="20"/>
              </w:numPr>
              <w:autoSpaceDE w:val="0"/>
              <w:autoSpaceDN w:val="0"/>
              <w:adjustRightInd w:val="0"/>
              <w:rPr>
                <w:rFonts w:cs="Times New Roman"/>
              </w:rPr>
            </w:pPr>
            <w:r w:rsidRPr="00CC4745">
              <w:rPr>
                <w:rFonts w:cs="Times New Roman"/>
              </w:rPr>
              <w:t>Physical supports used to encourage discourse and syntax provided during the lesson</w:t>
            </w:r>
            <w:r w:rsidR="00CC4745">
              <w:rPr>
                <w:rFonts w:cs="Times New Roman"/>
              </w:rPr>
              <w:t xml:space="preserve"> </w:t>
            </w:r>
            <w:proofErr w:type="gramStart"/>
            <w:r w:rsidRPr="00CC4745">
              <w:rPr>
                <w:rFonts w:cs="Times New Roman"/>
              </w:rPr>
              <w:t>include</w:t>
            </w:r>
            <w:proofErr w:type="gramEnd"/>
            <w:r w:rsidRPr="00CC4745">
              <w:rPr>
                <w:rFonts w:cs="Times New Roman"/>
              </w:rPr>
              <w:t xml:space="preserve">: </w:t>
            </w:r>
            <w:r w:rsidR="00C8095A">
              <w:rPr>
                <w:rFonts w:cs="Times New Roman"/>
              </w:rPr>
              <w:t>content/</w:t>
            </w:r>
            <w:r w:rsidRPr="00CC4745">
              <w:rPr>
                <w:rFonts w:cs="Times New Roman"/>
              </w:rPr>
              <w:t xml:space="preserve">academic vocabulary anchor chart, </w:t>
            </w:r>
            <w:r w:rsidR="0076543A">
              <w:rPr>
                <w:rFonts w:cs="Times New Roman"/>
              </w:rPr>
              <w:t xml:space="preserve">student math notebooks, </w:t>
            </w:r>
            <w:r w:rsidRPr="00CC4745">
              <w:rPr>
                <w:rFonts w:cs="Times New Roman"/>
              </w:rPr>
              <w:t xml:space="preserve">counters </w:t>
            </w:r>
            <w:r w:rsidR="00CC4745" w:rsidRPr="00CC4745">
              <w:rPr>
                <w:rFonts w:cs="Times New Roman"/>
              </w:rPr>
              <w:t>&amp;</w:t>
            </w:r>
            <w:r w:rsidRPr="00CC4745">
              <w:rPr>
                <w:rFonts w:cs="Times New Roman"/>
              </w:rPr>
              <w:t xml:space="preserve"> cups, </w:t>
            </w:r>
            <w:r w:rsidR="00CC4745" w:rsidRPr="00CC4745">
              <w:rPr>
                <w:rFonts w:cs="Times New Roman"/>
              </w:rPr>
              <w:t xml:space="preserve">and </w:t>
            </w:r>
            <w:r w:rsidRPr="00CC4745">
              <w:rPr>
                <w:rFonts w:cs="Times New Roman"/>
              </w:rPr>
              <w:t>dry erase board</w:t>
            </w:r>
            <w:r w:rsidR="00CC4745" w:rsidRPr="00CC4745">
              <w:rPr>
                <w:rFonts w:cs="Times New Roman"/>
              </w:rPr>
              <w:t xml:space="preserve"> &amp; markers.</w:t>
            </w:r>
          </w:p>
          <w:p w14:paraId="23A661A4" w14:textId="3B015903" w:rsidR="00CC4745" w:rsidRDefault="00746489" w:rsidP="00D83F13">
            <w:pPr>
              <w:pStyle w:val="ListParagraph"/>
              <w:widowControl w:val="0"/>
              <w:numPr>
                <w:ilvl w:val="0"/>
                <w:numId w:val="20"/>
              </w:numPr>
              <w:autoSpaceDE w:val="0"/>
              <w:autoSpaceDN w:val="0"/>
              <w:adjustRightInd w:val="0"/>
              <w:rPr>
                <w:rFonts w:cs="Times New Roman"/>
              </w:rPr>
            </w:pPr>
            <w:r w:rsidRPr="00CC4745">
              <w:rPr>
                <w:rFonts w:cs="Times New Roman"/>
              </w:rPr>
              <w:t>Students will have</w:t>
            </w:r>
            <w:r w:rsidR="00CC4745">
              <w:rPr>
                <w:rFonts w:cs="Times New Roman"/>
              </w:rPr>
              <w:t xml:space="preserve"> </w:t>
            </w:r>
            <w:r w:rsidRPr="00CC4745">
              <w:rPr>
                <w:rFonts w:cs="Times New Roman"/>
              </w:rPr>
              <w:t xml:space="preserve">opportunities to model problems, discuss, and write about their work using the </w:t>
            </w:r>
            <w:r w:rsidR="00CC4745">
              <w:rPr>
                <w:rFonts w:cs="Times New Roman"/>
              </w:rPr>
              <w:t xml:space="preserve">dry erase board &amp; markers </w:t>
            </w:r>
            <w:r w:rsidR="00D83F13">
              <w:rPr>
                <w:rFonts w:cs="Times New Roman"/>
              </w:rPr>
              <w:t>as well as their math notebooks</w:t>
            </w:r>
            <w:r w:rsidRPr="00746489">
              <w:rPr>
                <w:rFonts w:cs="Times New Roman"/>
              </w:rPr>
              <w:t xml:space="preserve">. </w:t>
            </w:r>
          </w:p>
          <w:p w14:paraId="0B3A8FFB" w14:textId="77777777" w:rsidR="00CC4745" w:rsidRDefault="00746489" w:rsidP="00D83F13">
            <w:pPr>
              <w:pStyle w:val="ListParagraph"/>
              <w:widowControl w:val="0"/>
              <w:numPr>
                <w:ilvl w:val="0"/>
                <w:numId w:val="20"/>
              </w:numPr>
              <w:autoSpaceDE w:val="0"/>
              <w:autoSpaceDN w:val="0"/>
              <w:adjustRightInd w:val="0"/>
              <w:rPr>
                <w:rFonts w:cs="Times New Roman"/>
              </w:rPr>
            </w:pPr>
            <w:r w:rsidRPr="00746489">
              <w:rPr>
                <w:rFonts w:cs="Times New Roman"/>
              </w:rPr>
              <w:t>Th</w:t>
            </w:r>
            <w:r w:rsidR="00CC4745">
              <w:rPr>
                <w:rFonts w:cs="Times New Roman"/>
              </w:rPr>
              <w:t>e teacher and students will work together in the introductory activity to demonstrate how to use the measurement model for division to model the mathematics with drawings and equations.</w:t>
            </w:r>
          </w:p>
          <w:p w14:paraId="538C0760" w14:textId="14434BA8" w:rsidR="00CC4745" w:rsidRDefault="00CC4745" w:rsidP="00D83F13">
            <w:pPr>
              <w:pStyle w:val="ListParagraph"/>
              <w:widowControl w:val="0"/>
              <w:numPr>
                <w:ilvl w:val="0"/>
                <w:numId w:val="20"/>
              </w:numPr>
              <w:autoSpaceDE w:val="0"/>
              <w:autoSpaceDN w:val="0"/>
              <w:adjustRightInd w:val="0"/>
              <w:rPr>
                <w:rFonts w:cs="Times New Roman"/>
              </w:rPr>
            </w:pPr>
            <w:r w:rsidRPr="00746489">
              <w:rPr>
                <w:rFonts w:cs="Times New Roman"/>
              </w:rPr>
              <w:t>Th</w:t>
            </w:r>
            <w:r>
              <w:rPr>
                <w:rFonts w:cs="Times New Roman"/>
              </w:rPr>
              <w:t xml:space="preserve">e teacher and students will work together in the introductory activity to create story problems to match a </w:t>
            </w:r>
            <w:r w:rsidRPr="00745144">
              <w:rPr>
                <w:rFonts w:cs="Times New Roman"/>
              </w:rPr>
              <w:t>situation in which someone might have 13 things and wants to find out how</w:t>
            </w:r>
            <w:r>
              <w:rPr>
                <w:rFonts w:cs="Times New Roman"/>
              </w:rPr>
              <w:t xml:space="preserve"> </w:t>
            </w:r>
            <w:r w:rsidRPr="00745144">
              <w:rPr>
                <w:rFonts w:cs="Times New Roman"/>
              </w:rPr>
              <w:t>many sets of 3</w:t>
            </w:r>
            <w:r>
              <w:rPr>
                <w:rFonts w:cs="Times New Roman"/>
              </w:rPr>
              <w:t>.</w:t>
            </w:r>
          </w:p>
          <w:p w14:paraId="7262BC5F" w14:textId="77777777" w:rsidR="00CC4745" w:rsidRDefault="00746489" w:rsidP="00D83F13">
            <w:pPr>
              <w:pStyle w:val="ListParagraph"/>
              <w:widowControl w:val="0"/>
              <w:numPr>
                <w:ilvl w:val="0"/>
                <w:numId w:val="20"/>
              </w:numPr>
              <w:autoSpaceDE w:val="0"/>
              <w:autoSpaceDN w:val="0"/>
              <w:adjustRightInd w:val="0"/>
              <w:rPr>
                <w:rFonts w:cs="Times New Roman"/>
              </w:rPr>
            </w:pPr>
            <w:r w:rsidRPr="00746489">
              <w:rPr>
                <w:rFonts w:cs="Times New Roman"/>
              </w:rPr>
              <w:t>The teacher will be modeling the correct use of each of the Content/Academic Vocabulary</w:t>
            </w:r>
            <w:r w:rsidR="00CC4745">
              <w:rPr>
                <w:rFonts w:cs="Times New Roman"/>
              </w:rPr>
              <w:t xml:space="preserve"> </w:t>
            </w:r>
            <w:r w:rsidRPr="00CC4745">
              <w:rPr>
                <w:rFonts w:cs="Times New Roman"/>
              </w:rPr>
              <w:t>and the language function throughout the lesson while also monitoring for correct student</w:t>
            </w:r>
            <w:r w:rsidR="00CC4745">
              <w:rPr>
                <w:rFonts w:cs="Times New Roman"/>
              </w:rPr>
              <w:t xml:space="preserve"> </w:t>
            </w:r>
            <w:r w:rsidRPr="00CC4745">
              <w:rPr>
                <w:rFonts w:cs="Times New Roman"/>
              </w:rPr>
              <w:t>use of the words in their discussions.</w:t>
            </w:r>
          </w:p>
          <w:p w14:paraId="142D36F9" w14:textId="77777777" w:rsidR="003B0B71" w:rsidRDefault="00746489" w:rsidP="00D83F13">
            <w:pPr>
              <w:pStyle w:val="ListParagraph"/>
              <w:widowControl w:val="0"/>
              <w:numPr>
                <w:ilvl w:val="0"/>
                <w:numId w:val="20"/>
              </w:numPr>
              <w:autoSpaceDE w:val="0"/>
              <w:autoSpaceDN w:val="0"/>
              <w:adjustRightInd w:val="0"/>
              <w:rPr>
                <w:rFonts w:cs="Times New Roman"/>
              </w:rPr>
            </w:pPr>
            <w:r w:rsidRPr="00CC4745">
              <w:rPr>
                <w:rFonts w:cs="Times New Roman"/>
              </w:rPr>
              <w:t>During student discussions, the teacher will ask probing questions to elicit the use of the</w:t>
            </w:r>
            <w:r w:rsidR="00CC4745">
              <w:rPr>
                <w:rFonts w:cs="Times New Roman"/>
              </w:rPr>
              <w:t xml:space="preserve"> </w:t>
            </w:r>
            <w:r w:rsidRPr="00CC4745">
              <w:rPr>
                <w:rFonts w:cs="Times New Roman"/>
              </w:rPr>
              <w:t>Content/Academic Vocabulary as well as</w:t>
            </w:r>
            <w:r w:rsidR="00CC4745">
              <w:rPr>
                <w:rFonts w:cs="Times New Roman"/>
              </w:rPr>
              <w:t xml:space="preserve"> the language function, model</w:t>
            </w:r>
            <w:r w:rsidRPr="00CC4745">
              <w:rPr>
                <w:rFonts w:cs="Times New Roman"/>
              </w:rPr>
              <w:t>.</w:t>
            </w:r>
          </w:p>
          <w:p w14:paraId="10E4FE9D" w14:textId="77777777" w:rsidR="003B0B71" w:rsidRDefault="00746489" w:rsidP="00D83F13">
            <w:pPr>
              <w:pStyle w:val="ListParagraph"/>
              <w:widowControl w:val="0"/>
              <w:numPr>
                <w:ilvl w:val="0"/>
                <w:numId w:val="20"/>
              </w:numPr>
              <w:autoSpaceDE w:val="0"/>
              <w:autoSpaceDN w:val="0"/>
              <w:adjustRightInd w:val="0"/>
              <w:rPr>
                <w:rFonts w:cs="Times New Roman"/>
              </w:rPr>
            </w:pPr>
            <w:r w:rsidRPr="003B0B71">
              <w:rPr>
                <w:rFonts w:cs="Times New Roman"/>
              </w:rPr>
              <w:t>Students who are struggling to learn the new vocabulary will be paired with students who can</w:t>
            </w:r>
            <w:r w:rsidR="003B0B71">
              <w:rPr>
                <w:rFonts w:cs="Times New Roman"/>
              </w:rPr>
              <w:t xml:space="preserve"> </w:t>
            </w:r>
            <w:r w:rsidRPr="003B0B71">
              <w:rPr>
                <w:rFonts w:cs="Times New Roman"/>
              </w:rPr>
              <w:t>offer support and encouragement during the discussions</w:t>
            </w:r>
            <w:r w:rsidR="007A7E54">
              <w:rPr>
                <w:rFonts w:cs="Times New Roman"/>
              </w:rPr>
              <w:t>.</w:t>
            </w:r>
          </w:p>
          <w:p w14:paraId="28A9863A" w14:textId="1EED4E63" w:rsidR="007A7E54" w:rsidRPr="007A7E54" w:rsidRDefault="007A7E54" w:rsidP="007A7E54">
            <w:pPr>
              <w:widowControl w:val="0"/>
              <w:autoSpaceDE w:val="0"/>
              <w:autoSpaceDN w:val="0"/>
              <w:adjustRightInd w:val="0"/>
              <w:rPr>
                <w:rFonts w:cs="Times New Roman"/>
              </w:rPr>
            </w:pPr>
          </w:p>
        </w:tc>
      </w:tr>
      <w:tr w:rsidR="00AB5070" w:rsidRPr="00F44F8B" w14:paraId="0847F52B" w14:textId="77777777" w:rsidTr="00F44F8B">
        <w:tc>
          <w:tcPr>
            <w:tcW w:w="9576" w:type="dxa"/>
            <w:gridSpan w:val="3"/>
            <w:tcBorders>
              <w:bottom w:val="single" w:sz="4" w:space="0" w:color="auto"/>
            </w:tcBorders>
            <w:shd w:val="clear" w:color="auto" w:fill="CCFFFF"/>
          </w:tcPr>
          <w:p w14:paraId="0DD38FFF" w14:textId="3C088DEC" w:rsidR="001E675C" w:rsidRPr="006C2EB3" w:rsidRDefault="001E675C" w:rsidP="00AB5070">
            <w:pPr>
              <w:rPr>
                <w:rFonts w:cs="Times New Roman"/>
                <w:b/>
              </w:rPr>
            </w:pPr>
            <w:r w:rsidRPr="00F44F8B">
              <w:rPr>
                <w:rFonts w:cs="Times New Roman"/>
                <w:b/>
              </w:rPr>
              <w:t>Materials/Resources</w:t>
            </w:r>
          </w:p>
        </w:tc>
      </w:tr>
      <w:tr w:rsidR="006C2EB3" w:rsidRPr="00F44F8B" w14:paraId="06C48BD3" w14:textId="77777777" w:rsidTr="00441E93">
        <w:tc>
          <w:tcPr>
            <w:tcW w:w="4788" w:type="dxa"/>
            <w:tcBorders>
              <w:bottom w:val="single" w:sz="4" w:space="0" w:color="auto"/>
            </w:tcBorders>
            <w:shd w:val="clear" w:color="auto" w:fill="auto"/>
          </w:tcPr>
          <w:p w14:paraId="4B9529B1" w14:textId="3591B628" w:rsidR="006C2EB3" w:rsidRDefault="006C2EB3" w:rsidP="00CF4588">
            <w:pPr>
              <w:jc w:val="center"/>
              <w:rPr>
                <w:rFonts w:cs="Times New Roman"/>
              </w:rPr>
            </w:pPr>
            <w:r w:rsidRPr="006C2EB3">
              <w:rPr>
                <w:rFonts w:cs="Times New Roman"/>
                <w:b/>
                <w:u w:val="single"/>
              </w:rPr>
              <w:t>Teacher</w:t>
            </w:r>
            <w:r w:rsidR="00504747">
              <w:rPr>
                <w:rFonts w:cs="Times New Roman"/>
                <w:b/>
                <w:u w:val="single"/>
              </w:rPr>
              <w:t xml:space="preserve"> </w:t>
            </w:r>
          </w:p>
          <w:p w14:paraId="7F7F10C9" w14:textId="72645F96" w:rsidR="003B0341" w:rsidRDefault="00331632" w:rsidP="002926E1">
            <w:pPr>
              <w:pStyle w:val="ListParagraph"/>
              <w:numPr>
                <w:ilvl w:val="0"/>
                <w:numId w:val="11"/>
              </w:numPr>
              <w:rPr>
                <w:rFonts w:cs="Times New Roman"/>
              </w:rPr>
            </w:pPr>
            <w:r>
              <w:rPr>
                <w:rFonts w:cs="Times New Roman"/>
              </w:rPr>
              <w:t>Content/a</w:t>
            </w:r>
            <w:r w:rsidR="003B0341">
              <w:rPr>
                <w:rFonts w:cs="Times New Roman"/>
              </w:rPr>
              <w:t>cademic vocabulary anchor chart</w:t>
            </w:r>
          </w:p>
          <w:p w14:paraId="081D8886" w14:textId="77777777" w:rsidR="00441E93" w:rsidRDefault="000E6D93" w:rsidP="002926E1">
            <w:pPr>
              <w:pStyle w:val="ListParagraph"/>
              <w:numPr>
                <w:ilvl w:val="0"/>
                <w:numId w:val="11"/>
              </w:numPr>
              <w:rPr>
                <w:rFonts w:cs="Times New Roman"/>
              </w:rPr>
            </w:pPr>
            <w:r>
              <w:rPr>
                <w:rFonts w:cs="Times New Roman"/>
              </w:rPr>
              <w:t>Dry erase board</w:t>
            </w:r>
          </w:p>
          <w:p w14:paraId="2B059DF6" w14:textId="3D518EAA" w:rsidR="000E6D93" w:rsidRDefault="000E6D93" w:rsidP="002926E1">
            <w:pPr>
              <w:pStyle w:val="ListParagraph"/>
              <w:numPr>
                <w:ilvl w:val="0"/>
                <w:numId w:val="11"/>
              </w:numPr>
              <w:rPr>
                <w:rFonts w:cs="Times New Roman"/>
              </w:rPr>
            </w:pPr>
            <w:r>
              <w:rPr>
                <w:rFonts w:cs="Times New Roman"/>
              </w:rPr>
              <w:t>Dry erase marker</w:t>
            </w:r>
          </w:p>
          <w:p w14:paraId="0E8B2342" w14:textId="77777777" w:rsidR="000E6D93" w:rsidRDefault="000E6D93" w:rsidP="002926E1">
            <w:pPr>
              <w:pStyle w:val="ListParagraph"/>
              <w:numPr>
                <w:ilvl w:val="0"/>
                <w:numId w:val="11"/>
              </w:numPr>
              <w:rPr>
                <w:rFonts w:cs="Times New Roman"/>
              </w:rPr>
            </w:pPr>
            <w:r>
              <w:rPr>
                <w:rFonts w:cs="Times New Roman"/>
              </w:rPr>
              <w:t>35 counters</w:t>
            </w:r>
          </w:p>
          <w:p w14:paraId="36C9DB48" w14:textId="78EE25BB" w:rsidR="00C608B0" w:rsidRDefault="00C608B0" w:rsidP="002926E1">
            <w:pPr>
              <w:pStyle w:val="ListParagraph"/>
              <w:numPr>
                <w:ilvl w:val="0"/>
                <w:numId w:val="11"/>
              </w:numPr>
              <w:rPr>
                <w:rFonts w:cs="Times New Roman"/>
              </w:rPr>
            </w:pPr>
            <w:r>
              <w:rPr>
                <w:rFonts w:cs="Times New Roman"/>
              </w:rPr>
              <w:t>Small paper cups or portion cups</w:t>
            </w:r>
          </w:p>
          <w:p w14:paraId="0E6AE2F6" w14:textId="3205FE9D" w:rsidR="000E6D93" w:rsidRDefault="000E6D93" w:rsidP="002926E1">
            <w:pPr>
              <w:pStyle w:val="ListParagraph"/>
              <w:numPr>
                <w:ilvl w:val="0"/>
                <w:numId w:val="11"/>
              </w:numPr>
              <w:rPr>
                <w:rFonts w:cs="Times New Roman"/>
              </w:rPr>
            </w:pPr>
            <w:r>
              <w:rPr>
                <w:rFonts w:cs="Times New Roman"/>
              </w:rPr>
              <w:t>Document camera</w:t>
            </w:r>
          </w:p>
          <w:p w14:paraId="632A6933" w14:textId="6D12A384" w:rsidR="00C608B0" w:rsidRPr="000E6D93" w:rsidRDefault="00C608B0" w:rsidP="002926E1">
            <w:pPr>
              <w:pStyle w:val="ListParagraph"/>
              <w:numPr>
                <w:ilvl w:val="0"/>
                <w:numId w:val="11"/>
              </w:numPr>
              <w:rPr>
                <w:rFonts w:cs="Times New Roman"/>
              </w:rPr>
            </w:pPr>
            <w:r>
              <w:rPr>
                <w:rFonts w:cs="Times New Roman"/>
              </w:rPr>
              <w:t>Projector</w:t>
            </w:r>
          </w:p>
          <w:p w14:paraId="7B080AD0" w14:textId="77777777" w:rsidR="006C2EB3" w:rsidRPr="00F44F8B" w:rsidRDefault="006C2EB3">
            <w:pPr>
              <w:rPr>
                <w:rFonts w:cs="Times New Roman"/>
              </w:rPr>
            </w:pPr>
          </w:p>
        </w:tc>
        <w:tc>
          <w:tcPr>
            <w:tcW w:w="4788" w:type="dxa"/>
            <w:gridSpan w:val="2"/>
            <w:tcBorders>
              <w:bottom w:val="single" w:sz="4" w:space="0" w:color="auto"/>
            </w:tcBorders>
            <w:shd w:val="clear" w:color="auto" w:fill="auto"/>
          </w:tcPr>
          <w:p w14:paraId="523CE747" w14:textId="77777777" w:rsidR="006C2EB3" w:rsidRDefault="00CF4588" w:rsidP="00CF4588">
            <w:pPr>
              <w:jc w:val="center"/>
              <w:rPr>
                <w:rFonts w:cs="Times New Roman"/>
                <w:b/>
                <w:u w:val="single"/>
              </w:rPr>
            </w:pPr>
            <w:r>
              <w:rPr>
                <w:rFonts w:cs="Times New Roman"/>
                <w:b/>
                <w:u w:val="single"/>
              </w:rPr>
              <w:t>S</w:t>
            </w:r>
            <w:r w:rsidR="006C2EB3" w:rsidRPr="00441E93">
              <w:rPr>
                <w:rFonts w:cs="Times New Roman"/>
                <w:b/>
                <w:u w:val="single"/>
              </w:rPr>
              <w:t>tudents</w:t>
            </w:r>
            <w:r w:rsidR="00504747">
              <w:rPr>
                <w:rFonts w:cs="Times New Roman"/>
                <w:b/>
                <w:u w:val="single"/>
              </w:rPr>
              <w:t xml:space="preserve"> </w:t>
            </w:r>
          </w:p>
          <w:p w14:paraId="11D6DEA1" w14:textId="0C77E768" w:rsidR="0076543A" w:rsidRDefault="0076543A" w:rsidP="002926E1">
            <w:pPr>
              <w:pStyle w:val="ListParagraph"/>
              <w:numPr>
                <w:ilvl w:val="0"/>
                <w:numId w:val="2"/>
              </w:numPr>
              <w:ind w:left="360"/>
              <w:rPr>
                <w:rFonts w:cs="Times New Roman"/>
              </w:rPr>
            </w:pPr>
            <w:r>
              <w:rPr>
                <w:rFonts w:cs="Times New Roman"/>
              </w:rPr>
              <w:t>Math notebooks</w:t>
            </w:r>
          </w:p>
          <w:p w14:paraId="0A0D79EA" w14:textId="506B74F5" w:rsidR="003B0341" w:rsidRDefault="00331632" w:rsidP="002926E1">
            <w:pPr>
              <w:pStyle w:val="ListParagraph"/>
              <w:numPr>
                <w:ilvl w:val="0"/>
                <w:numId w:val="2"/>
              </w:numPr>
              <w:ind w:left="360"/>
              <w:rPr>
                <w:rFonts w:cs="Times New Roman"/>
              </w:rPr>
            </w:pPr>
            <w:r>
              <w:rPr>
                <w:rFonts w:cs="Times New Roman"/>
              </w:rPr>
              <w:t>Content/academic vocabulary table</w:t>
            </w:r>
            <w:r w:rsidR="003B0341">
              <w:rPr>
                <w:rFonts w:cs="Times New Roman"/>
              </w:rPr>
              <w:t xml:space="preserve"> glue-in</w:t>
            </w:r>
            <w:r w:rsidR="00E9775B">
              <w:rPr>
                <w:rFonts w:cs="Times New Roman"/>
              </w:rPr>
              <w:t xml:space="preserve"> (see attached)</w:t>
            </w:r>
          </w:p>
          <w:p w14:paraId="5A95A05D" w14:textId="4AB055A7" w:rsidR="00745144" w:rsidRPr="00745144" w:rsidRDefault="00745144" w:rsidP="002926E1">
            <w:pPr>
              <w:pStyle w:val="ListParagraph"/>
              <w:numPr>
                <w:ilvl w:val="0"/>
                <w:numId w:val="2"/>
              </w:numPr>
              <w:ind w:left="360"/>
              <w:rPr>
                <w:rFonts w:cs="Times New Roman"/>
              </w:rPr>
            </w:pPr>
            <w:r w:rsidRPr="00745144">
              <w:rPr>
                <w:rFonts w:cs="Times New Roman"/>
              </w:rPr>
              <w:t>35 counters</w:t>
            </w:r>
          </w:p>
          <w:p w14:paraId="1A09BB86" w14:textId="2ED6EE9A" w:rsidR="00745144" w:rsidRDefault="00745144" w:rsidP="002926E1">
            <w:pPr>
              <w:pStyle w:val="ListParagraph"/>
              <w:numPr>
                <w:ilvl w:val="0"/>
                <w:numId w:val="2"/>
              </w:numPr>
              <w:ind w:left="360"/>
              <w:rPr>
                <w:rFonts w:cs="Times New Roman"/>
              </w:rPr>
            </w:pPr>
            <w:r w:rsidRPr="00745144">
              <w:rPr>
                <w:rFonts w:cs="Times New Roman"/>
              </w:rPr>
              <w:t xml:space="preserve">Small paper cups or portion cups that will hold at least 6 counters </w:t>
            </w:r>
          </w:p>
          <w:p w14:paraId="026BC83E" w14:textId="77777777" w:rsidR="000E6D93" w:rsidRDefault="000E6D93" w:rsidP="002926E1">
            <w:pPr>
              <w:pStyle w:val="ListParagraph"/>
              <w:numPr>
                <w:ilvl w:val="0"/>
                <w:numId w:val="2"/>
              </w:numPr>
              <w:ind w:left="360"/>
              <w:rPr>
                <w:rFonts w:cs="Times New Roman"/>
              </w:rPr>
            </w:pPr>
            <w:r>
              <w:rPr>
                <w:rFonts w:cs="Times New Roman"/>
              </w:rPr>
              <w:t>Dry erase board</w:t>
            </w:r>
          </w:p>
          <w:p w14:paraId="682E325A" w14:textId="77777777" w:rsidR="000E6D93" w:rsidRDefault="000E6D93" w:rsidP="002926E1">
            <w:pPr>
              <w:pStyle w:val="ListParagraph"/>
              <w:numPr>
                <w:ilvl w:val="0"/>
                <w:numId w:val="2"/>
              </w:numPr>
              <w:ind w:left="360"/>
              <w:rPr>
                <w:rFonts w:cs="Times New Roman"/>
              </w:rPr>
            </w:pPr>
            <w:r>
              <w:rPr>
                <w:rFonts w:cs="Times New Roman"/>
              </w:rPr>
              <w:t>Dry erase marker</w:t>
            </w:r>
          </w:p>
          <w:p w14:paraId="61EAC641" w14:textId="14A836C9" w:rsidR="000E6D93" w:rsidRPr="00745144" w:rsidRDefault="000E6D93" w:rsidP="002926E1">
            <w:pPr>
              <w:pStyle w:val="ListParagraph"/>
              <w:numPr>
                <w:ilvl w:val="0"/>
                <w:numId w:val="2"/>
              </w:numPr>
              <w:ind w:left="360"/>
              <w:rPr>
                <w:rFonts w:cs="Times New Roman"/>
              </w:rPr>
            </w:pPr>
            <w:r>
              <w:rPr>
                <w:rFonts w:cs="Times New Roman"/>
              </w:rPr>
              <w:t>Eraser or cloth for dry erase board</w:t>
            </w:r>
          </w:p>
        </w:tc>
      </w:tr>
      <w:tr w:rsidR="00441E93" w:rsidRPr="00F44F8B" w14:paraId="1E427CA0" w14:textId="77777777" w:rsidTr="00441E93">
        <w:tc>
          <w:tcPr>
            <w:tcW w:w="9576" w:type="dxa"/>
            <w:gridSpan w:val="3"/>
            <w:tcBorders>
              <w:bottom w:val="single" w:sz="4" w:space="0" w:color="auto"/>
            </w:tcBorders>
            <w:shd w:val="clear" w:color="auto" w:fill="CCFFFF"/>
          </w:tcPr>
          <w:p w14:paraId="39B98C27" w14:textId="7B278CD8" w:rsidR="00441E93" w:rsidRPr="00441E93" w:rsidRDefault="00441E93" w:rsidP="00441E93">
            <w:pPr>
              <w:rPr>
                <w:rFonts w:cs="Times New Roman"/>
                <w:b/>
              </w:rPr>
            </w:pPr>
            <w:r w:rsidRPr="00441E93">
              <w:rPr>
                <w:rFonts w:cs="Times New Roman"/>
                <w:b/>
              </w:rPr>
              <w:t>Ref</w:t>
            </w:r>
            <w:r w:rsidRPr="00441E93">
              <w:rPr>
                <w:rFonts w:cs="Times New Roman"/>
                <w:b/>
                <w:shd w:val="clear" w:color="auto" w:fill="CCFFFF"/>
              </w:rPr>
              <w:t>erences</w:t>
            </w:r>
            <w:r w:rsidR="00504747">
              <w:rPr>
                <w:rFonts w:cs="Times New Roman"/>
                <w:b/>
                <w:shd w:val="clear" w:color="auto" w:fill="CCFFFF"/>
              </w:rPr>
              <w:t xml:space="preserve"> </w:t>
            </w:r>
          </w:p>
        </w:tc>
      </w:tr>
      <w:tr w:rsidR="00441E93" w:rsidRPr="00F44F8B" w14:paraId="5A5A4B12" w14:textId="77777777" w:rsidTr="00441E93">
        <w:tc>
          <w:tcPr>
            <w:tcW w:w="9576" w:type="dxa"/>
            <w:gridSpan w:val="3"/>
            <w:shd w:val="clear" w:color="auto" w:fill="auto"/>
          </w:tcPr>
          <w:p w14:paraId="4B8A3525" w14:textId="545EE91D" w:rsidR="00A960F3" w:rsidRPr="00A960F3" w:rsidRDefault="00A960F3" w:rsidP="00A960F3">
            <w:pPr>
              <w:pStyle w:val="ListParagraph"/>
              <w:widowControl w:val="0"/>
              <w:numPr>
                <w:ilvl w:val="0"/>
                <w:numId w:val="24"/>
              </w:numPr>
              <w:autoSpaceDE w:val="0"/>
              <w:autoSpaceDN w:val="0"/>
              <w:adjustRightInd w:val="0"/>
              <w:rPr>
                <w:rFonts w:cs="Times New Roman"/>
                <w:color w:val="000000"/>
              </w:rPr>
            </w:pPr>
            <w:r w:rsidRPr="00A960F3">
              <w:rPr>
                <w:rFonts w:cs="Times New Roman"/>
                <w:color w:val="000000"/>
              </w:rPr>
              <w:t>Georgia Department of Education</w:t>
            </w:r>
            <w:r>
              <w:rPr>
                <w:rFonts w:cs="Times New Roman"/>
                <w:color w:val="000000"/>
              </w:rPr>
              <w:t xml:space="preserve">. 2014. </w:t>
            </w:r>
            <w:r w:rsidRPr="00A960F3">
              <w:rPr>
                <w:rFonts w:cs="Times New Roman"/>
                <w:color w:val="000000"/>
              </w:rPr>
              <w:t>Common Core Georgia Performance Standards Framework</w:t>
            </w:r>
            <w:r>
              <w:rPr>
                <w:rFonts w:cs="Times New Roman"/>
                <w:color w:val="000000"/>
              </w:rPr>
              <w:t xml:space="preserve">, Third Grade Mathematics: </w:t>
            </w:r>
            <w:r w:rsidRPr="00A960F3">
              <w:rPr>
                <w:rFonts w:cs="Times New Roman"/>
                <w:color w:val="000000"/>
              </w:rPr>
              <w:t>Unit 2</w:t>
            </w:r>
            <w:r>
              <w:rPr>
                <w:rFonts w:cs="Times New Roman"/>
                <w:color w:val="000000"/>
              </w:rPr>
              <w:t xml:space="preserve">. </w:t>
            </w:r>
            <w:hyperlink r:id="rId9" w:history="1">
              <w:r w:rsidRPr="00733CC6">
                <w:rPr>
                  <w:rStyle w:val="Hyperlink"/>
                  <w:rFonts w:cs="Times New Roman"/>
                </w:rPr>
                <w:t>https://www.georgiastandards.org/Common-Core/Common%20Core%20Frameworks/CCGPS_Math_3_Unit2Framework.pdf</w:t>
              </w:r>
            </w:hyperlink>
            <w:r>
              <w:rPr>
                <w:rFonts w:cs="Times New Roman"/>
                <w:color w:val="000000"/>
              </w:rPr>
              <w:t xml:space="preserve"> </w:t>
            </w:r>
          </w:p>
          <w:p w14:paraId="4EC88990" w14:textId="77777777" w:rsidR="00A960F3" w:rsidRPr="000B7538" w:rsidRDefault="00BD0BF1" w:rsidP="00A960F3">
            <w:pPr>
              <w:pStyle w:val="ListParagraph"/>
              <w:widowControl w:val="0"/>
              <w:numPr>
                <w:ilvl w:val="0"/>
                <w:numId w:val="24"/>
              </w:numPr>
              <w:autoSpaceDE w:val="0"/>
              <w:autoSpaceDN w:val="0"/>
              <w:adjustRightInd w:val="0"/>
              <w:rPr>
                <w:rStyle w:val="Hyperlink"/>
                <w:rFonts w:cs="Times New Roman"/>
                <w:color w:val="000000"/>
                <w:u w:val="none"/>
              </w:rPr>
            </w:pPr>
            <w:r w:rsidRPr="00BD0BF1">
              <w:rPr>
                <w:rFonts w:cs="Times New Roman"/>
                <w:color w:val="000000"/>
              </w:rPr>
              <w:t>Hands-On Standards, Deluxe Edition Grade 1-2, Teacher Resource</w:t>
            </w:r>
            <w:r>
              <w:rPr>
                <w:rFonts w:cs="Times New Roman"/>
                <w:color w:val="000000"/>
              </w:rPr>
              <w:t xml:space="preserve"> </w:t>
            </w:r>
            <w:r w:rsidRPr="00BD0BF1">
              <w:rPr>
                <w:rFonts w:cs="Times New Roman"/>
                <w:color w:val="000000"/>
              </w:rPr>
              <w:t xml:space="preserve">Guide with Assessments Book </w:t>
            </w:r>
            <w:hyperlink r:id="rId10" w:history="1">
              <w:r w:rsidR="00A960F3" w:rsidRPr="00733CC6">
                <w:rPr>
                  <w:rStyle w:val="Hyperlink"/>
                  <w:rFonts w:cs="Times New Roman"/>
                </w:rPr>
                <w:t>http://www.hand2mind.com/brands/handsonstandards/hands-onstandardsdeluxeedition</w:t>
              </w:r>
            </w:hyperlink>
          </w:p>
          <w:p w14:paraId="5D648C09" w14:textId="755D225D" w:rsidR="000B7538" w:rsidRPr="00A960F3" w:rsidRDefault="000B7538" w:rsidP="00A960F3">
            <w:pPr>
              <w:pStyle w:val="ListParagraph"/>
              <w:widowControl w:val="0"/>
              <w:numPr>
                <w:ilvl w:val="0"/>
                <w:numId w:val="24"/>
              </w:numPr>
              <w:autoSpaceDE w:val="0"/>
              <w:autoSpaceDN w:val="0"/>
              <w:adjustRightInd w:val="0"/>
              <w:rPr>
                <w:rFonts w:cs="Times New Roman"/>
                <w:color w:val="000000"/>
              </w:rPr>
            </w:pPr>
            <w:proofErr w:type="spellStart"/>
            <w:r>
              <w:rPr>
                <w:rFonts w:cs="Times New Roman"/>
                <w:color w:val="231F20"/>
              </w:rPr>
              <w:t>Kagan</w:t>
            </w:r>
            <w:proofErr w:type="spellEnd"/>
            <w:r>
              <w:rPr>
                <w:rFonts w:cs="Times New Roman"/>
                <w:color w:val="231F20"/>
              </w:rPr>
              <w:t xml:space="preserve">, S. &amp; </w:t>
            </w:r>
            <w:proofErr w:type="spellStart"/>
            <w:r>
              <w:rPr>
                <w:rFonts w:cs="Times New Roman"/>
                <w:color w:val="231F20"/>
              </w:rPr>
              <w:t>Kagan</w:t>
            </w:r>
            <w:proofErr w:type="spellEnd"/>
            <w:r>
              <w:rPr>
                <w:rFonts w:cs="Times New Roman"/>
                <w:color w:val="231F20"/>
              </w:rPr>
              <w:t xml:space="preserve">, M. 2009. </w:t>
            </w:r>
            <w:proofErr w:type="spellStart"/>
            <w:r>
              <w:rPr>
                <w:rFonts w:cs="Times New Roman"/>
                <w:color w:val="231F20"/>
              </w:rPr>
              <w:t>Kagan</w:t>
            </w:r>
            <w:proofErr w:type="spellEnd"/>
            <w:r>
              <w:rPr>
                <w:rFonts w:cs="Times New Roman"/>
                <w:color w:val="231F20"/>
              </w:rPr>
              <w:t xml:space="preserve"> cooperative learning. </w:t>
            </w:r>
            <w:proofErr w:type="spellStart"/>
            <w:r w:rsidRPr="00163AD0">
              <w:rPr>
                <w:rFonts w:cs="Times New Roman"/>
                <w:i/>
                <w:color w:val="231F20"/>
              </w:rPr>
              <w:t>Kagan</w:t>
            </w:r>
            <w:proofErr w:type="spellEnd"/>
            <w:r w:rsidRPr="00163AD0">
              <w:rPr>
                <w:rFonts w:cs="Times New Roman"/>
                <w:i/>
                <w:color w:val="231F20"/>
              </w:rPr>
              <w:t xml:space="preserve"> Publishing</w:t>
            </w:r>
            <w:r>
              <w:rPr>
                <w:rFonts w:cs="Times New Roman"/>
                <w:color w:val="231F20"/>
              </w:rPr>
              <w:t>.</w:t>
            </w:r>
          </w:p>
          <w:p w14:paraId="3242A781" w14:textId="082C725F" w:rsidR="00A960F3" w:rsidRPr="00A960F3" w:rsidRDefault="00A960F3" w:rsidP="00A960F3">
            <w:pPr>
              <w:pStyle w:val="ListParagraph"/>
              <w:widowControl w:val="0"/>
              <w:numPr>
                <w:ilvl w:val="0"/>
                <w:numId w:val="24"/>
              </w:numPr>
              <w:autoSpaceDE w:val="0"/>
              <w:autoSpaceDN w:val="0"/>
              <w:adjustRightInd w:val="0"/>
              <w:rPr>
                <w:rFonts w:cs="Times New Roman"/>
                <w:color w:val="000000"/>
              </w:rPr>
            </w:pPr>
            <w:r w:rsidRPr="00A960F3">
              <w:rPr>
                <w:rFonts w:cs="Times New Roman"/>
              </w:rPr>
              <w:t>Kansas Association of Mathematics Teachers. 2014</w:t>
            </w:r>
            <w:r>
              <w:rPr>
                <w:rFonts w:cs="Times New Roman"/>
              </w:rPr>
              <w:t>. 3r</w:t>
            </w:r>
            <w:r w:rsidRPr="00A960F3">
              <w:rPr>
                <w:rFonts w:cs="Times New Roman"/>
              </w:rPr>
              <w:t xml:space="preserve">d Grade Common Core State Standards Flipbook </w:t>
            </w:r>
            <w:hyperlink r:id="rId11" w:history="1">
              <w:r w:rsidRPr="00A960F3">
                <w:rPr>
                  <w:rStyle w:val="Hyperlink"/>
                  <w:rFonts w:cs="Times New Roman"/>
                </w:rPr>
                <w:t>http://www.katm.org/flipbooks/3%20FlipBook%20Final%20CCSS%202014.pdf</w:t>
              </w:r>
            </w:hyperlink>
          </w:p>
          <w:p w14:paraId="6D511D45" w14:textId="15CDF22D" w:rsidR="00A960F3" w:rsidRPr="00A960F3" w:rsidRDefault="00A960F3" w:rsidP="00A960F3">
            <w:pPr>
              <w:pStyle w:val="ListParagraph"/>
              <w:widowControl w:val="0"/>
              <w:numPr>
                <w:ilvl w:val="0"/>
                <w:numId w:val="24"/>
              </w:numPr>
              <w:autoSpaceDE w:val="0"/>
              <w:autoSpaceDN w:val="0"/>
              <w:adjustRightInd w:val="0"/>
              <w:rPr>
                <w:rFonts w:cs="Times New Roman"/>
                <w:color w:val="000000"/>
              </w:rPr>
            </w:pPr>
            <w:r>
              <w:rPr>
                <w:rFonts w:cs="Times New Roman"/>
              </w:rPr>
              <w:t xml:space="preserve">Public Schools of North Carolina. Lessons for Learning for the Common Core State Standards for Math: Grade 3 </w:t>
            </w:r>
            <w:hyperlink r:id="rId12" w:history="1">
              <w:r w:rsidR="00C8095A" w:rsidRPr="00733CC6">
                <w:rPr>
                  <w:rStyle w:val="Hyperlink"/>
                  <w:rFonts w:cs="Times New Roman"/>
                </w:rPr>
                <w:t>http://maccss.ncdpi.wikispaces.net/file/view/CCSSMathTasks-Grade3.pdf</w:t>
              </w:r>
            </w:hyperlink>
            <w:r w:rsidR="00C8095A">
              <w:rPr>
                <w:rFonts w:cs="Times New Roman"/>
              </w:rPr>
              <w:t xml:space="preserve"> </w:t>
            </w:r>
          </w:p>
          <w:p w14:paraId="22E5AE20" w14:textId="77777777" w:rsidR="00BD0BF1" w:rsidRDefault="00BD0BF1" w:rsidP="00CF4588">
            <w:pPr>
              <w:pStyle w:val="ListParagraph"/>
              <w:numPr>
                <w:ilvl w:val="0"/>
                <w:numId w:val="23"/>
              </w:numPr>
              <w:rPr>
                <w:rFonts w:cs="Times New Roman"/>
              </w:rPr>
            </w:pPr>
            <w:r w:rsidRPr="00BD0BF1">
              <w:rPr>
                <w:rFonts w:cs="Times New Roman"/>
              </w:rPr>
              <w:t xml:space="preserve">Van de </w:t>
            </w:r>
            <w:proofErr w:type="spellStart"/>
            <w:r w:rsidRPr="00BD0BF1">
              <w:rPr>
                <w:rFonts w:cs="Times New Roman"/>
              </w:rPr>
              <w:t>Walle</w:t>
            </w:r>
            <w:proofErr w:type="spellEnd"/>
            <w:r w:rsidRPr="00BD0BF1">
              <w:rPr>
                <w:rFonts w:cs="Times New Roman"/>
              </w:rPr>
              <w:t xml:space="preserve">, Karp, &amp; Bay-Williams. 2016. Expanded lesson: Divide and conquer. </w:t>
            </w:r>
            <w:r w:rsidRPr="00BD0BF1">
              <w:rPr>
                <w:rFonts w:cs="Times New Roman"/>
                <w:i/>
              </w:rPr>
              <w:t>Pearson Education</w:t>
            </w:r>
            <w:r w:rsidRPr="00BD0BF1">
              <w:rPr>
                <w:rFonts w:cs="Times New Roman"/>
              </w:rPr>
              <w:t>.</w:t>
            </w:r>
          </w:p>
          <w:p w14:paraId="28A360B0" w14:textId="77777777" w:rsidR="005738D1" w:rsidRDefault="000B7538" w:rsidP="000B7538">
            <w:pPr>
              <w:pStyle w:val="ListParagraph"/>
              <w:numPr>
                <w:ilvl w:val="0"/>
                <w:numId w:val="23"/>
              </w:numPr>
              <w:rPr>
                <w:rFonts w:cs="Times New Roman"/>
              </w:rPr>
            </w:pPr>
            <w:proofErr w:type="spellStart"/>
            <w:r w:rsidRPr="000B7538">
              <w:rPr>
                <w:rFonts w:cs="Times New Roman"/>
              </w:rPr>
              <w:t>Vygotsky</w:t>
            </w:r>
            <w:proofErr w:type="spellEnd"/>
            <w:r w:rsidRPr="000B7538">
              <w:rPr>
                <w:rFonts w:cs="Times New Roman"/>
              </w:rPr>
              <w:t>, L.S. (1978). Mind in society. The development of higher psychological</w:t>
            </w:r>
            <w:r>
              <w:rPr>
                <w:rFonts w:cs="Times New Roman"/>
              </w:rPr>
              <w:t xml:space="preserve"> </w:t>
            </w:r>
            <w:r w:rsidRPr="000B7538">
              <w:rPr>
                <w:rFonts w:cs="Times New Roman"/>
              </w:rPr>
              <w:t>processes. Cambridge, MA: Harvard University Press.</w:t>
            </w:r>
          </w:p>
          <w:p w14:paraId="22DFA659" w14:textId="77777777" w:rsidR="007A7E54" w:rsidRDefault="007A7E54" w:rsidP="007A7E54">
            <w:pPr>
              <w:rPr>
                <w:rFonts w:cs="Times New Roman"/>
              </w:rPr>
            </w:pPr>
          </w:p>
          <w:p w14:paraId="11613C7D" w14:textId="4139897B" w:rsidR="007A7E54" w:rsidRPr="007A7E54" w:rsidRDefault="007A7E54" w:rsidP="007A7E54">
            <w:pPr>
              <w:rPr>
                <w:rFonts w:cs="Times New Roman"/>
              </w:rPr>
            </w:pPr>
          </w:p>
        </w:tc>
      </w:tr>
    </w:tbl>
    <w:p w14:paraId="15747D4F" w14:textId="77777777" w:rsidR="00441E93" w:rsidRDefault="00441E93">
      <w:pPr>
        <w:rPr>
          <w:rFonts w:ascii="Arial" w:hAnsi="Arial" w:cs="Arial"/>
          <w:sz w:val="22"/>
          <w:szCs w:val="22"/>
        </w:rPr>
      </w:pPr>
    </w:p>
    <w:tbl>
      <w:tblPr>
        <w:tblStyle w:val="TableGrid"/>
        <w:tblW w:w="9558" w:type="dxa"/>
        <w:tblLook w:val="04A0" w:firstRow="1" w:lastRow="0" w:firstColumn="1" w:lastColumn="0" w:noHBand="0" w:noVBand="1"/>
      </w:tblPr>
      <w:tblGrid>
        <w:gridCol w:w="9558"/>
      </w:tblGrid>
      <w:tr w:rsidR="00441E93" w:rsidRPr="00441E93" w14:paraId="285F3F11" w14:textId="77777777" w:rsidTr="00441E93">
        <w:trPr>
          <w:trHeight w:val="287"/>
        </w:trPr>
        <w:tc>
          <w:tcPr>
            <w:tcW w:w="9558" w:type="dxa"/>
            <w:shd w:val="clear" w:color="auto" w:fill="CCFFFF"/>
          </w:tcPr>
          <w:p w14:paraId="44AFD3DB" w14:textId="544EAEEE" w:rsidR="00441E93" w:rsidRPr="00441E93" w:rsidRDefault="00441E93" w:rsidP="00441E93">
            <w:pPr>
              <w:rPr>
                <w:rFonts w:cs="Times New Roman"/>
                <w:b/>
              </w:rPr>
            </w:pPr>
            <w:r w:rsidRPr="00441E93">
              <w:rPr>
                <w:rFonts w:cs="Times New Roman"/>
                <w:b/>
              </w:rPr>
              <w:t>Adaptations to Meet Individual Needs</w:t>
            </w:r>
            <w:r w:rsidR="00504747">
              <w:rPr>
                <w:rFonts w:cs="Times New Roman"/>
                <w:b/>
              </w:rPr>
              <w:t xml:space="preserve"> </w:t>
            </w:r>
          </w:p>
        </w:tc>
      </w:tr>
      <w:tr w:rsidR="00441E93" w:rsidRPr="00441E93" w14:paraId="6D94E531" w14:textId="77777777" w:rsidTr="00441E93">
        <w:trPr>
          <w:trHeight w:val="1240"/>
        </w:trPr>
        <w:tc>
          <w:tcPr>
            <w:tcW w:w="9558" w:type="dxa"/>
            <w:tcBorders>
              <w:bottom w:val="single" w:sz="4" w:space="0" w:color="auto"/>
            </w:tcBorders>
          </w:tcPr>
          <w:p w14:paraId="70789405" w14:textId="7C4241B4" w:rsidR="00C02682" w:rsidRDefault="00C02682" w:rsidP="00C8095A">
            <w:pPr>
              <w:widowControl w:val="0"/>
              <w:autoSpaceDE w:val="0"/>
              <w:autoSpaceDN w:val="0"/>
              <w:adjustRightInd w:val="0"/>
              <w:rPr>
                <w:rFonts w:cs="Times New Roman"/>
              </w:rPr>
            </w:pPr>
            <w:r>
              <w:rPr>
                <w:rFonts w:cs="Times New Roman"/>
              </w:rPr>
              <w:t xml:space="preserve">Preselected partners will be chosen based on student ability as determined by benchmark testing and teacher anecdotal records. Most students will be partnered with another </w:t>
            </w:r>
            <w:r w:rsidR="007A7E54">
              <w:rPr>
                <w:rFonts w:cs="Times New Roman"/>
              </w:rPr>
              <w:t>student</w:t>
            </w:r>
            <w:r>
              <w:rPr>
                <w:rFonts w:cs="Times New Roman"/>
              </w:rPr>
              <w:t xml:space="preserve"> from an adjacent ability group as recommended by </w:t>
            </w:r>
            <w:proofErr w:type="spellStart"/>
            <w:r>
              <w:rPr>
                <w:rFonts w:cs="Times New Roman"/>
              </w:rPr>
              <w:t>Kagan</w:t>
            </w:r>
            <w:proofErr w:type="spellEnd"/>
            <w:r>
              <w:rPr>
                <w:rFonts w:cs="Times New Roman"/>
              </w:rPr>
              <w:t xml:space="preserve"> (2009). They will also be based on student personalities to allow for beneficial social interaction with minimal behavioral issues.</w:t>
            </w:r>
          </w:p>
          <w:p w14:paraId="5CD36E37" w14:textId="77777777" w:rsidR="00C02682" w:rsidRDefault="00C02682" w:rsidP="00C8095A">
            <w:pPr>
              <w:widowControl w:val="0"/>
              <w:autoSpaceDE w:val="0"/>
              <w:autoSpaceDN w:val="0"/>
              <w:adjustRightInd w:val="0"/>
              <w:rPr>
                <w:rFonts w:cs="Times New Roman"/>
              </w:rPr>
            </w:pPr>
          </w:p>
          <w:p w14:paraId="49EB9432" w14:textId="7DFD677D" w:rsidR="00C8095A" w:rsidRPr="00C8095A" w:rsidRDefault="00C8095A" w:rsidP="00C8095A">
            <w:pPr>
              <w:widowControl w:val="0"/>
              <w:autoSpaceDE w:val="0"/>
              <w:autoSpaceDN w:val="0"/>
              <w:adjustRightInd w:val="0"/>
              <w:rPr>
                <w:rFonts w:cs="Times New Roman"/>
              </w:rPr>
            </w:pPr>
            <w:r w:rsidRPr="00C8095A">
              <w:rPr>
                <w:rFonts w:cs="Times New Roman"/>
              </w:rPr>
              <w:t>High-Level Learners: As the teacher is monitoring both partner and individual work,</w:t>
            </w:r>
            <w:r>
              <w:rPr>
                <w:rFonts w:cs="Times New Roman"/>
              </w:rPr>
              <w:t xml:space="preserve"> </w:t>
            </w:r>
            <w:r w:rsidRPr="00C8095A">
              <w:rPr>
                <w:rFonts w:cs="Times New Roman"/>
              </w:rPr>
              <w:t xml:space="preserve">questions will be tailored to a higher-level of Bloom’s taxonomy and </w:t>
            </w:r>
            <w:r w:rsidR="00867FF3">
              <w:rPr>
                <w:rFonts w:cs="Times New Roman"/>
              </w:rPr>
              <w:t xml:space="preserve">may </w:t>
            </w:r>
            <w:r w:rsidR="004739B9">
              <w:rPr>
                <w:rFonts w:cs="Times New Roman"/>
              </w:rPr>
              <w:t>include</w:t>
            </w:r>
            <w:r w:rsidRPr="00C8095A">
              <w:rPr>
                <w:rFonts w:cs="Times New Roman"/>
              </w:rPr>
              <w:t xml:space="preserve"> higher values of</w:t>
            </w:r>
            <w:r>
              <w:rPr>
                <w:rFonts w:cs="Times New Roman"/>
              </w:rPr>
              <w:t xml:space="preserve"> </w:t>
            </w:r>
            <w:r w:rsidRPr="00C8095A">
              <w:rPr>
                <w:rFonts w:cs="Times New Roman"/>
              </w:rPr>
              <w:t>numbers for these learners</w:t>
            </w:r>
            <w:r w:rsidR="00867FF3">
              <w:rPr>
                <w:rFonts w:cs="Times New Roman"/>
              </w:rPr>
              <w:t xml:space="preserve"> as needed</w:t>
            </w:r>
            <w:r w:rsidRPr="00C8095A">
              <w:rPr>
                <w:rFonts w:cs="Times New Roman"/>
              </w:rPr>
              <w:t xml:space="preserve">. </w:t>
            </w:r>
            <w:r w:rsidR="006F32F6" w:rsidRPr="00F02AC2">
              <w:rPr>
                <w:rFonts w:cs="Times New Roman"/>
              </w:rPr>
              <w:t xml:space="preserve">Challenge early finishers to see if they can </w:t>
            </w:r>
            <w:r w:rsidR="006F32F6">
              <w:rPr>
                <w:rFonts w:cs="Times New Roman"/>
              </w:rPr>
              <w:t>create equations and write a story problem</w:t>
            </w:r>
            <w:r w:rsidR="006F32F6" w:rsidRPr="00F02AC2">
              <w:rPr>
                <w:rFonts w:cs="Times New Roman"/>
              </w:rPr>
              <w:t xml:space="preserve"> for 125 things in sets of 20</w:t>
            </w:r>
            <w:r w:rsidR="006F32F6" w:rsidRPr="005B5DB3">
              <w:rPr>
                <w:rFonts w:cs="Times New Roman"/>
              </w:rPr>
              <w:t xml:space="preserve"> without using counters.</w:t>
            </w:r>
          </w:p>
          <w:p w14:paraId="7E8D854E" w14:textId="77777777" w:rsidR="00C8095A" w:rsidRPr="00C8095A" w:rsidRDefault="00C8095A" w:rsidP="00C8095A">
            <w:pPr>
              <w:widowControl w:val="0"/>
              <w:autoSpaceDE w:val="0"/>
              <w:autoSpaceDN w:val="0"/>
              <w:adjustRightInd w:val="0"/>
              <w:rPr>
                <w:rFonts w:cs="Times New Roman"/>
              </w:rPr>
            </w:pPr>
          </w:p>
          <w:p w14:paraId="6DA1267E" w14:textId="77777777" w:rsidR="00C8095A" w:rsidRDefault="00C8095A" w:rsidP="00C8095A">
            <w:pPr>
              <w:widowControl w:val="0"/>
              <w:autoSpaceDE w:val="0"/>
              <w:autoSpaceDN w:val="0"/>
              <w:adjustRightInd w:val="0"/>
              <w:rPr>
                <w:rFonts w:cs="Times New Roman"/>
              </w:rPr>
            </w:pPr>
            <w:r w:rsidRPr="00C8095A">
              <w:rPr>
                <w:rFonts w:cs="Times New Roman"/>
              </w:rPr>
              <w:t>On-Level Learners: This lesson plan is structured for on-level learners as written.</w:t>
            </w:r>
          </w:p>
          <w:p w14:paraId="7D73A11A" w14:textId="77777777" w:rsidR="00C8095A" w:rsidRPr="00C8095A" w:rsidRDefault="00C8095A" w:rsidP="00C8095A">
            <w:pPr>
              <w:widowControl w:val="0"/>
              <w:autoSpaceDE w:val="0"/>
              <w:autoSpaceDN w:val="0"/>
              <w:adjustRightInd w:val="0"/>
              <w:rPr>
                <w:rFonts w:cs="Times New Roman"/>
              </w:rPr>
            </w:pPr>
          </w:p>
          <w:p w14:paraId="78931399" w14:textId="7B45D584" w:rsidR="006F32F6" w:rsidRPr="006F32F6" w:rsidRDefault="00C8095A" w:rsidP="006F32F6">
            <w:pPr>
              <w:widowControl w:val="0"/>
              <w:autoSpaceDE w:val="0"/>
              <w:autoSpaceDN w:val="0"/>
              <w:adjustRightInd w:val="0"/>
              <w:rPr>
                <w:rFonts w:cs="Times New Roman"/>
              </w:rPr>
            </w:pPr>
            <w:r w:rsidRPr="00C8095A">
              <w:rPr>
                <w:rFonts w:cs="Times New Roman"/>
              </w:rPr>
              <w:t>Struggling Learners: As the teacher is monitoring both partner and</w:t>
            </w:r>
            <w:r>
              <w:rPr>
                <w:rFonts w:cs="Times New Roman"/>
              </w:rPr>
              <w:t xml:space="preserve"> </w:t>
            </w:r>
            <w:r w:rsidRPr="00C8095A">
              <w:rPr>
                <w:rFonts w:cs="Times New Roman"/>
              </w:rPr>
              <w:t>individual work, questions will be tailored to an appropriate level of Bloom’s taxonomy and</w:t>
            </w:r>
            <w:r>
              <w:rPr>
                <w:rFonts w:cs="Times New Roman"/>
              </w:rPr>
              <w:t xml:space="preserve"> </w:t>
            </w:r>
            <w:r w:rsidR="00867FF3">
              <w:rPr>
                <w:rFonts w:cs="Times New Roman"/>
              </w:rPr>
              <w:t xml:space="preserve">may </w:t>
            </w:r>
            <w:r w:rsidRPr="00C8095A">
              <w:rPr>
                <w:rFonts w:cs="Times New Roman"/>
              </w:rPr>
              <w:t xml:space="preserve">included lower values of numbers for these learners </w:t>
            </w:r>
            <w:r w:rsidR="00867FF3">
              <w:rPr>
                <w:rFonts w:cs="Times New Roman"/>
              </w:rPr>
              <w:t xml:space="preserve">as needed </w:t>
            </w:r>
            <w:r w:rsidRPr="00C8095A">
              <w:rPr>
                <w:rFonts w:cs="Times New Roman"/>
              </w:rPr>
              <w:t>while still providing challenge at their Zone</w:t>
            </w:r>
            <w:r>
              <w:rPr>
                <w:rFonts w:cs="Times New Roman"/>
              </w:rPr>
              <w:t xml:space="preserve"> </w:t>
            </w:r>
            <w:r w:rsidRPr="00C8095A">
              <w:rPr>
                <w:rFonts w:cs="Times New Roman"/>
              </w:rPr>
              <w:t xml:space="preserve">of Proximal Development (ZPD). </w:t>
            </w:r>
            <w:r w:rsidR="006F32F6">
              <w:rPr>
                <w:rFonts w:cs="Times New Roman"/>
              </w:rPr>
              <w:t>If some students struggle with writing, support them by allowing drawings instead of written story problems. Initially during the main activity, i</w:t>
            </w:r>
            <w:r w:rsidR="006F32F6" w:rsidRPr="006F32F6">
              <w:rPr>
                <w:rFonts w:cs="Times New Roman"/>
              </w:rPr>
              <w:t xml:space="preserve">f </w:t>
            </w:r>
            <w:r w:rsidR="006F32F6">
              <w:rPr>
                <w:rFonts w:cs="Times New Roman"/>
              </w:rPr>
              <w:t xml:space="preserve">some students </w:t>
            </w:r>
            <w:r w:rsidR="006F32F6" w:rsidRPr="006F32F6">
              <w:rPr>
                <w:rFonts w:cs="Times New Roman"/>
              </w:rPr>
              <w:t>are struggling, you may need to start them by suppo</w:t>
            </w:r>
            <w:r w:rsidR="006F32F6">
              <w:rPr>
                <w:rFonts w:cs="Times New Roman"/>
              </w:rPr>
              <w:t>rting them in the placement of the correct amount</w:t>
            </w:r>
            <w:r w:rsidR="006F32F6" w:rsidRPr="006F32F6">
              <w:rPr>
                <w:rFonts w:cs="Times New Roman"/>
              </w:rPr>
              <w:t xml:space="preserve"> counters in the first cup. Then they should be able to use that model to continue.</w:t>
            </w:r>
            <w:r w:rsidR="00C02682">
              <w:rPr>
                <w:rFonts w:cs="Times New Roman"/>
              </w:rPr>
              <w:t xml:space="preserve"> </w:t>
            </w:r>
            <w:r w:rsidR="00C02682" w:rsidRPr="003B0B71">
              <w:rPr>
                <w:rFonts w:cs="Times New Roman"/>
              </w:rPr>
              <w:t>Students who are struggling to learn the new vocabulary will be paired with students who can</w:t>
            </w:r>
            <w:r w:rsidR="00C02682">
              <w:rPr>
                <w:rFonts w:cs="Times New Roman"/>
              </w:rPr>
              <w:t xml:space="preserve"> </w:t>
            </w:r>
            <w:r w:rsidR="00C02682" w:rsidRPr="003B0B71">
              <w:rPr>
                <w:rFonts w:cs="Times New Roman"/>
              </w:rPr>
              <w:t>offer support and encouragement during the discussions.</w:t>
            </w:r>
          </w:p>
          <w:p w14:paraId="57F8522A" w14:textId="77777777" w:rsidR="00C8095A" w:rsidRPr="00C8095A" w:rsidRDefault="00C8095A" w:rsidP="00C8095A">
            <w:pPr>
              <w:widowControl w:val="0"/>
              <w:autoSpaceDE w:val="0"/>
              <w:autoSpaceDN w:val="0"/>
              <w:adjustRightInd w:val="0"/>
              <w:rPr>
                <w:rFonts w:cs="Times New Roman"/>
              </w:rPr>
            </w:pPr>
          </w:p>
          <w:p w14:paraId="34A65EF0" w14:textId="6179544C" w:rsidR="006F32F6" w:rsidRPr="00C8095A" w:rsidRDefault="00C8095A" w:rsidP="00C02682">
            <w:pPr>
              <w:widowControl w:val="0"/>
              <w:autoSpaceDE w:val="0"/>
              <w:autoSpaceDN w:val="0"/>
              <w:adjustRightInd w:val="0"/>
              <w:rPr>
                <w:rFonts w:cs="Times New Roman"/>
              </w:rPr>
            </w:pPr>
            <w:r w:rsidRPr="00C8095A">
              <w:rPr>
                <w:rFonts w:cs="Times New Roman"/>
              </w:rPr>
              <w:t xml:space="preserve">English Language Learner: </w:t>
            </w:r>
            <w:r w:rsidR="00C02682">
              <w:rPr>
                <w:rFonts w:cs="Times New Roman"/>
              </w:rPr>
              <w:t>P</w:t>
            </w:r>
            <w:r w:rsidRPr="00C8095A">
              <w:rPr>
                <w:rFonts w:cs="Times New Roman"/>
              </w:rPr>
              <w:t>rovide additional support as</w:t>
            </w:r>
            <w:r>
              <w:rPr>
                <w:rFonts w:cs="Times New Roman"/>
              </w:rPr>
              <w:t xml:space="preserve"> </w:t>
            </w:r>
            <w:r w:rsidRPr="00C8095A">
              <w:rPr>
                <w:rFonts w:cs="Times New Roman"/>
              </w:rPr>
              <w:t>needed for vocabulary through the use of a peer tutor and/or picture cues.</w:t>
            </w:r>
            <w:r w:rsidR="006F32F6">
              <w:rPr>
                <w:rFonts w:cs="Times New Roman"/>
              </w:rPr>
              <w:t xml:space="preserve"> </w:t>
            </w:r>
            <w:r w:rsidR="00C02682" w:rsidRPr="003B0B71">
              <w:rPr>
                <w:rFonts w:cs="Times New Roman"/>
              </w:rPr>
              <w:t>Students who are struggling to learn the new vocabulary will be paired with students who can</w:t>
            </w:r>
            <w:r w:rsidR="00C02682">
              <w:rPr>
                <w:rFonts w:cs="Times New Roman"/>
              </w:rPr>
              <w:t xml:space="preserve"> </w:t>
            </w:r>
            <w:r w:rsidR="00C02682" w:rsidRPr="003B0B71">
              <w:rPr>
                <w:rFonts w:cs="Times New Roman"/>
              </w:rPr>
              <w:t>offer support and encouragement during the discussions.</w:t>
            </w:r>
            <w:r w:rsidR="00C02682">
              <w:rPr>
                <w:rFonts w:cs="Times New Roman"/>
              </w:rPr>
              <w:t xml:space="preserve"> </w:t>
            </w:r>
            <w:r w:rsidR="006F32F6">
              <w:rPr>
                <w:rFonts w:cs="Times New Roman"/>
              </w:rPr>
              <w:t>If some students struggle with writing, support them by allowing drawings instead of written story problems. Initially during the main activity, i</w:t>
            </w:r>
            <w:r w:rsidR="006F32F6" w:rsidRPr="006F32F6">
              <w:rPr>
                <w:rFonts w:cs="Times New Roman"/>
              </w:rPr>
              <w:t xml:space="preserve">f </w:t>
            </w:r>
            <w:r w:rsidR="006F32F6">
              <w:rPr>
                <w:rFonts w:cs="Times New Roman"/>
              </w:rPr>
              <w:t xml:space="preserve">some students </w:t>
            </w:r>
            <w:r w:rsidR="006F32F6" w:rsidRPr="006F32F6">
              <w:rPr>
                <w:rFonts w:cs="Times New Roman"/>
              </w:rPr>
              <w:t>are struggling, you may need to start them by suppo</w:t>
            </w:r>
            <w:r w:rsidR="006F32F6">
              <w:rPr>
                <w:rFonts w:cs="Times New Roman"/>
              </w:rPr>
              <w:t>rting them in the placement of the correct amount</w:t>
            </w:r>
            <w:r w:rsidR="006F32F6" w:rsidRPr="006F32F6">
              <w:rPr>
                <w:rFonts w:cs="Times New Roman"/>
              </w:rPr>
              <w:t xml:space="preserve"> counters in the first cup. Then they should be able to use that model to continue.</w:t>
            </w:r>
          </w:p>
        </w:tc>
      </w:tr>
      <w:tr w:rsidR="00441E93" w:rsidRPr="00441E93" w14:paraId="38E5F67B" w14:textId="77777777" w:rsidTr="00441E93">
        <w:tc>
          <w:tcPr>
            <w:tcW w:w="9558" w:type="dxa"/>
            <w:shd w:val="clear" w:color="auto" w:fill="CCFFFF"/>
          </w:tcPr>
          <w:p w14:paraId="45ED3A64" w14:textId="329D33BC" w:rsidR="00441E93" w:rsidRPr="00441E93" w:rsidRDefault="00441E93" w:rsidP="00441E93">
            <w:pPr>
              <w:rPr>
                <w:rFonts w:cs="Times New Roman"/>
                <w:b/>
              </w:rPr>
            </w:pPr>
            <w:r w:rsidRPr="00441E93">
              <w:rPr>
                <w:rFonts w:cs="Times New Roman"/>
                <w:b/>
              </w:rPr>
              <w:t>Management/Safety Issues</w:t>
            </w:r>
            <w:r w:rsidR="00504747">
              <w:rPr>
                <w:rFonts w:cs="Times New Roman"/>
                <w:b/>
              </w:rPr>
              <w:t xml:space="preserve"> </w:t>
            </w:r>
          </w:p>
        </w:tc>
      </w:tr>
      <w:tr w:rsidR="00441E93" w:rsidRPr="00441E93" w14:paraId="656D332B" w14:textId="77777777" w:rsidTr="00441E93">
        <w:tc>
          <w:tcPr>
            <w:tcW w:w="9558" w:type="dxa"/>
            <w:tcBorders>
              <w:bottom w:val="single" w:sz="4" w:space="0" w:color="auto"/>
            </w:tcBorders>
          </w:tcPr>
          <w:p w14:paraId="571ADF7C" w14:textId="77777777" w:rsidR="003A2085" w:rsidRDefault="003A2085" w:rsidP="003A2085">
            <w:pPr>
              <w:pStyle w:val="ListParagraph"/>
              <w:numPr>
                <w:ilvl w:val="0"/>
                <w:numId w:val="22"/>
              </w:numPr>
              <w:rPr>
                <w:rFonts w:cs="Times New Roman"/>
              </w:rPr>
            </w:pPr>
            <w:r w:rsidRPr="003A2085">
              <w:rPr>
                <w:rFonts w:cs="Times New Roman"/>
              </w:rPr>
              <w:t>Students should follow all previously established classroom rules.</w:t>
            </w:r>
          </w:p>
          <w:p w14:paraId="79D4C340" w14:textId="77777777" w:rsidR="003A2085" w:rsidRDefault="003A2085" w:rsidP="003A2085">
            <w:pPr>
              <w:pStyle w:val="ListParagraph"/>
              <w:numPr>
                <w:ilvl w:val="0"/>
                <w:numId w:val="22"/>
              </w:numPr>
              <w:rPr>
                <w:rFonts w:cs="Times New Roman"/>
              </w:rPr>
            </w:pPr>
            <w:r w:rsidRPr="003A2085">
              <w:rPr>
                <w:rFonts w:cs="Times New Roman"/>
              </w:rPr>
              <w:t>Students will be responsible for returning all manipulatives to the bags that they came in</w:t>
            </w:r>
            <w:r>
              <w:rPr>
                <w:rFonts w:cs="Times New Roman"/>
              </w:rPr>
              <w:t xml:space="preserve"> </w:t>
            </w:r>
            <w:r w:rsidRPr="003A2085">
              <w:rPr>
                <w:rFonts w:cs="Times New Roman"/>
              </w:rPr>
              <w:t>after they are finished using them.</w:t>
            </w:r>
          </w:p>
          <w:p w14:paraId="6A5AC7D7" w14:textId="7FCDB308" w:rsidR="003A2085" w:rsidRDefault="003A2085" w:rsidP="003A2085">
            <w:pPr>
              <w:pStyle w:val="ListParagraph"/>
              <w:numPr>
                <w:ilvl w:val="0"/>
                <w:numId w:val="22"/>
              </w:numPr>
              <w:rPr>
                <w:rFonts w:cs="Times New Roman"/>
              </w:rPr>
            </w:pPr>
            <w:r w:rsidRPr="003A2085">
              <w:rPr>
                <w:rFonts w:cs="Times New Roman"/>
              </w:rPr>
              <w:t>Anytime the teacher needs student attention, the teacher will say “</w:t>
            </w:r>
            <w:r>
              <w:rPr>
                <w:rFonts w:cs="Times New Roman"/>
              </w:rPr>
              <w:t>Divide</w:t>
            </w:r>
            <w:r w:rsidRPr="003A2085">
              <w:rPr>
                <w:rFonts w:cs="Times New Roman"/>
              </w:rPr>
              <w:t>” to which the</w:t>
            </w:r>
            <w:r>
              <w:rPr>
                <w:rFonts w:cs="Times New Roman"/>
              </w:rPr>
              <w:t xml:space="preserve"> </w:t>
            </w:r>
            <w:r w:rsidRPr="003A2085">
              <w:rPr>
                <w:rFonts w:cs="Times New Roman"/>
              </w:rPr>
              <w:t>students will reply “</w:t>
            </w:r>
            <w:r w:rsidR="00C8095A">
              <w:rPr>
                <w:rFonts w:cs="Times New Roman"/>
              </w:rPr>
              <w:t xml:space="preserve"> And </w:t>
            </w:r>
            <w:r w:rsidRPr="003A2085">
              <w:rPr>
                <w:rFonts w:cs="Times New Roman"/>
              </w:rPr>
              <w:t>Conquer”.</w:t>
            </w:r>
          </w:p>
          <w:p w14:paraId="145D96C1" w14:textId="28BCD181" w:rsidR="00441E93" w:rsidRPr="003A2085" w:rsidRDefault="003A2085" w:rsidP="00441E93">
            <w:pPr>
              <w:pStyle w:val="ListParagraph"/>
              <w:numPr>
                <w:ilvl w:val="0"/>
                <w:numId w:val="22"/>
              </w:numPr>
              <w:rPr>
                <w:rFonts w:cs="Times New Roman"/>
              </w:rPr>
            </w:pPr>
            <w:r w:rsidRPr="003A2085">
              <w:rPr>
                <w:rFonts w:cs="Times New Roman"/>
              </w:rPr>
              <w:t>When working with partners, students will be reminded and monitored for staying on task.</w:t>
            </w:r>
          </w:p>
        </w:tc>
      </w:tr>
      <w:tr w:rsidR="00441E93" w:rsidRPr="00441E93" w14:paraId="1D3963F2" w14:textId="77777777" w:rsidTr="00441E93">
        <w:tc>
          <w:tcPr>
            <w:tcW w:w="9558" w:type="dxa"/>
            <w:shd w:val="clear" w:color="auto" w:fill="CCFFFF"/>
          </w:tcPr>
          <w:p w14:paraId="2950D648" w14:textId="77777777" w:rsidR="00441E93" w:rsidRPr="00441E93" w:rsidRDefault="00441E93" w:rsidP="00441E93">
            <w:pPr>
              <w:rPr>
                <w:rFonts w:cs="Times New Roman"/>
                <w:b/>
              </w:rPr>
            </w:pPr>
            <w:r w:rsidRPr="00441E93">
              <w:rPr>
                <w:rFonts w:cs="Times New Roman"/>
                <w:b/>
              </w:rPr>
              <w:t>Rationale/Theoretical Reasoning</w:t>
            </w:r>
          </w:p>
        </w:tc>
      </w:tr>
      <w:tr w:rsidR="00441E93" w:rsidRPr="00441E93" w14:paraId="06A3084C" w14:textId="77777777" w:rsidTr="00441E93">
        <w:tc>
          <w:tcPr>
            <w:tcW w:w="9558" w:type="dxa"/>
            <w:tcBorders>
              <w:bottom w:val="single" w:sz="4" w:space="0" w:color="auto"/>
            </w:tcBorders>
          </w:tcPr>
          <w:p w14:paraId="750A913A" w14:textId="68D69241" w:rsidR="009D6A2B" w:rsidRDefault="00441E93" w:rsidP="009D6A2B">
            <w:pPr>
              <w:rPr>
                <w:rFonts w:cs="Times New Roman"/>
                <w:b/>
              </w:rPr>
            </w:pPr>
            <w:r w:rsidRPr="00441E93">
              <w:rPr>
                <w:rFonts w:cs="Times New Roman"/>
                <w:b/>
              </w:rPr>
              <w:t xml:space="preserve">Rationale </w:t>
            </w:r>
          </w:p>
          <w:p w14:paraId="13A8B44B" w14:textId="77777777" w:rsidR="007A7E54" w:rsidRDefault="007A7E54" w:rsidP="009D6A2B">
            <w:pPr>
              <w:rPr>
                <w:rFonts w:cs="Times New Roman"/>
              </w:rPr>
            </w:pPr>
          </w:p>
          <w:p w14:paraId="74E7DAA8" w14:textId="429C3241" w:rsidR="00F52831" w:rsidRPr="00F52831" w:rsidRDefault="00F52831" w:rsidP="00F52831">
            <w:pPr>
              <w:widowControl w:val="0"/>
              <w:autoSpaceDE w:val="0"/>
              <w:autoSpaceDN w:val="0"/>
              <w:adjustRightInd w:val="0"/>
              <w:rPr>
                <w:rFonts w:cs="Times New Roman"/>
              </w:rPr>
            </w:pPr>
            <w:r w:rsidRPr="00F52831">
              <w:rPr>
                <w:rFonts w:cs="Times New Roman"/>
              </w:rPr>
              <w:t>This standard focuses on two distinct models of division: partition models and me</w:t>
            </w:r>
            <w:r>
              <w:rPr>
                <w:rFonts w:cs="Times New Roman"/>
              </w:rPr>
              <w:t xml:space="preserve">asurement </w:t>
            </w:r>
            <w:r w:rsidRPr="00F52831">
              <w:rPr>
                <w:rFonts w:cs="Times New Roman"/>
              </w:rPr>
              <w:t>(repeated subtraction) models.</w:t>
            </w:r>
            <w:r w:rsidR="005D7E28">
              <w:rPr>
                <w:rFonts w:cs="Times New Roman"/>
              </w:rPr>
              <w:t xml:space="preserve"> </w:t>
            </w:r>
            <w:r w:rsidRPr="00F52831">
              <w:rPr>
                <w:rFonts w:cs="Times New Roman"/>
              </w:rPr>
              <w:t>Partition models focus on the question, “How many in each group?”</w:t>
            </w:r>
            <w:r w:rsidR="005D7E28">
              <w:rPr>
                <w:rFonts w:cs="Times New Roman"/>
              </w:rPr>
              <w:t xml:space="preserve"> A context for partition models </w:t>
            </w:r>
            <w:r w:rsidRPr="00F52831">
              <w:rPr>
                <w:rFonts w:cs="Times New Roman"/>
              </w:rPr>
              <w:t>would be:</w:t>
            </w:r>
            <w:r w:rsidR="005D7E28">
              <w:rPr>
                <w:rFonts w:cs="Times New Roman"/>
              </w:rPr>
              <w:t xml:space="preserve"> </w:t>
            </w:r>
            <w:r w:rsidRPr="00F52831">
              <w:rPr>
                <w:rFonts w:cs="Times New Roman"/>
              </w:rPr>
              <w:t>There are 12 cookies on the counter. If you are sharing the cookies equally among three bags,</w:t>
            </w:r>
            <w:r w:rsidR="005D7E28">
              <w:rPr>
                <w:rFonts w:cs="Times New Roman"/>
              </w:rPr>
              <w:t xml:space="preserve"> </w:t>
            </w:r>
            <w:r w:rsidRPr="00F52831">
              <w:rPr>
                <w:rFonts w:cs="Times New Roman"/>
              </w:rPr>
              <w:t>how many cookies will go in each bag?</w:t>
            </w:r>
            <w:r w:rsidR="005D7E28">
              <w:rPr>
                <w:rFonts w:cs="Times New Roman"/>
              </w:rPr>
              <w:t xml:space="preserve"> </w:t>
            </w:r>
            <w:r w:rsidRPr="00F52831">
              <w:rPr>
                <w:rFonts w:cs="Times New Roman"/>
              </w:rPr>
              <w:t>Measurement (repeated subtraction) models focus on the que</w:t>
            </w:r>
            <w:r w:rsidR="005D7E28">
              <w:rPr>
                <w:rFonts w:cs="Times New Roman"/>
              </w:rPr>
              <w:t xml:space="preserve">stion, “How many groups can you </w:t>
            </w:r>
            <w:r w:rsidRPr="00F52831">
              <w:rPr>
                <w:rFonts w:cs="Times New Roman"/>
              </w:rPr>
              <w:t xml:space="preserve">make?” A context </w:t>
            </w:r>
            <w:r w:rsidRPr="000B7538">
              <w:rPr>
                <w:rFonts w:cs="Times New Roman"/>
              </w:rPr>
              <w:t>or</w:t>
            </w:r>
            <w:r w:rsidRPr="00F52831">
              <w:rPr>
                <w:rFonts w:cs="Times New Roman"/>
              </w:rPr>
              <w:t xml:space="preserve"> measurement models would be: There are 12 cookies on the counter. If you</w:t>
            </w:r>
            <w:r w:rsidR="005D7E28">
              <w:rPr>
                <w:rFonts w:cs="Times New Roman"/>
              </w:rPr>
              <w:t xml:space="preserve"> </w:t>
            </w:r>
            <w:r w:rsidRPr="00F52831">
              <w:rPr>
                <w:rFonts w:cs="Times New Roman"/>
              </w:rPr>
              <w:t>put 3 cookies in each bag, how many bags will you fill?</w:t>
            </w:r>
            <w:r w:rsidR="005D7E28">
              <w:rPr>
                <w:rFonts w:cs="Times New Roman"/>
              </w:rPr>
              <w:t xml:space="preserve"> </w:t>
            </w:r>
            <w:r w:rsidRPr="00F52831">
              <w:rPr>
                <w:rFonts w:cs="Times New Roman"/>
              </w:rPr>
              <w:t>Students need to recognize the operation of division in two dif</w:t>
            </w:r>
            <w:r w:rsidR="005D7E28">
              <w:rPr>
                <w:rFonts w:cs="Times New Roman"/>
              </w:rPr>
              <w:t xml:space="preserve">ferent types of situations. One </w:t>
            </w:r>
            <w:r w:rsidRPr="00F52831">
              <w:rPr>
                <w:rFonts w:cs="Times New Roman"/>
              </w:rPr>
              <w:t>situation requires determining how many groups and the other situation requires sharing</w:t>
            </w:r>
            <w:r w:rsidR="005D7E28">
              <w:rPr>
                <w:rFonts w:cs="Times New Roman"/>
              </w:rPr>
              <w:t xml:space="preserve"> </w:t>
            </w:r>
            <w:r w:rsidRPr="00F52831">
              <w:rPr>
                <w:rFonts w:cs="Times New Roman"/>
              </w:rPr>
              <w:t xml:space="preserve">(determining how many in each group). </w:t>
            </w:r>
          </w:p>
          <w:p w14:paraId="4BC882DA" w14:textId="6FCF8CEC" w:rsidR="00441E93" w:rsidRDefault="00F52831" w:rsidP="005D7E28">
            <w:pPr>
              <w:widowControl w:val="0"/>
              <w:autoSpaceDE w:val="0"/>
              <w:autoSpaceDN w:val="0"/>
              <w:adjustRightInd w:val="0"/>
              <w:rPr>
                <w:rFonts w:cs="Times New Roman"/>
              </w:rPr>
            </w:pPr>
            <w:r w:rsidRPr="00F52831">
              <w:rPr>
                <w:rFonts w:cs="Times New Roman"/>
              </w:rPr>
              <w:t>To develop this understanding, students interpret a problem sit</w:t>
            </w:r>
            <w:r w:rsidR="005D7E28">
              <w:rPr>
                <w:rFonts w:cs="Times New Roman"/>
              </w:rPr>
              <w:t xml:space="preserve">uation requiring division using </w:t>
            </w:r>
            <w:r w:rsidRPr="00F52831">
              <w:rPr>
                <w:rFonts w:cs="Times New Roman"/>
              </w:rPr>
              <w:t>pictures, objects, words, numbers, and equations. Given a division expression (e.g., 24 ÷ 6)</w:t>
            </w:r>
            <w:r w:rsidR="005D7E28">
              <w:rPr>
                <w:rFonts w:cs="Times New Roman"/>
              </w:rPr>
              <w:t xml:space="preserve"> </w:t>
            </w:r>
            <w:r w:rsidRPr="00F52831">
              <w:rPr>
                <w:rFonts w:cs="Times New Roman"/>
              </w:rPr>
              <w:t>students interpret the expression in contexts that require both interpretations of division</w:t>
            </w:r>
            <w:r w:rsidR="005D7E28">
              <w:rPr>
                <w:rFonts w:cs="Times New Roman"/>
              </w:rPr>
              <w:t xml:space="preserve">. </w:t>
            </w:r>
          </w:p>
          <w:p w14:paraId="06F0CC22" w14:textId="5001DF40" w:rsidR="00A960F3" w:rsidRPr="00A960F3" w:rsidRDefault="005D7E28" w:rsidP="00A960F3">
            <w:pPr>
              <w:widowControl w:val="0"/>
              <w:autoSpaceDE w:val="0"/>
              <w:autoSpaceDN w:val="0"/>
              <w:adjustRightInd w:val="0"/>
              <w:rPr>
                <w:rFonts w:cs="Times New Roman"/>
              </w:rPr>
            </w:pPr>
            <w:r>
              <w:rPr>
                <w:rFonts w:cs="Times New Roman"/>
              </w:rPr>
              <w:t>(</w:t>
            </w:r>
            <w:r w:rsidR="00A960F3" w:rsidRPr="00A960F3">
              <w:rPr>
                <w:rFonts w:cs="Times New Roman"/>
              </w:rPr>
              <w:t xml:space="preserve">Kansas Association of </w:t>
            </w:r>
            <w:r w:rsidR="00A960F3">
              <w:rPr>
                <w:rFonts w:cs="Times New Roman"/>
              </w:rPr>
              <w:t>Mathematics Teachers. 2014. 3rd</w:t>
            </w:r>
            <w:r w:rsidR="00A960F3" w:rsidRPr="00A960F3">
              <w:rPr>
                <w:rFonts w:cs="Times New Roman"/>
              </w:rPr>
              <w:t>d Grade Common Core State</w:t>
            </w:r>
          </w:p>
          <w:p w14:paraId="7D40C01A" w14:textId="5AB2CABD" w:rsidR="005D7E28" w:rsidRDefault="00A960F3" w:rsidP="00A960F3">
            <w:pPr>
              <w:widowControl w:val="0"/>
              <w:autoSpaceDE w:val="0"/>
              <w:autoSpaceDN w:val="0"/>
              <w:adjustRightInd w:val="0"/>
              <w:rPr>
                <w:rFonts w:cs="Times New Roman"/>
              </w:rPr>
            </w:pPr>
            <w:r w:rsidRPr="00A960F3">
              <w:rPr>
                <w:rFonts w:cs="Times New Roman"/>
              </w:rPr>
              <w:t>Standards Flipbook</w:t>
            </w:r>
            <w:r>
              <w:rPr>
                <w:rFonts w:cs="Times New Roman"/>
              </w:rPr>
              <w:t xml:space="preserve"> </w:t>
            </w:r>
            <w:hyperlink r:id="rId13" w:history="1">
              <w:r w:rsidR="005D7E28" w:rsidRPr="00733CC6">
                <w:rPr>
                  <w:rStyle w:val="Hyperlink"/>
                  <w:rFonts w:cs="Times New Roman"/>
                </w:rPr>
                <w:t>http://www.katm.org/flipbooks/3%20FlipBook%20Final%20CCSS%202014.pdf</w:t>
              </w:r>
            </w:hyperlink>
            <w:r>
              <w:rPr>
                <w:rFonts w:cs="Times New Roman"/>
              </w:rPr>
              <w:t>)</w:t>
            </w:r>
          </w:p>
          <w:p w14:paraId="7F63B366" w14:textId="3DD93C9A" w:rsidR="001359C6" w:rsidRDefault="00BD0BF1" w:rsidP="005D7E28">
            <w:pPr>
              <w:widowControl w:val="0"/>
              <w:autoSpaceDE w:val="0"/>
              <w:autoSpaceDN w:val="0"/>
              <w:adjustRightInd w:val="0"/>
              <w:rPr>
                <w:rFonts w:cs="Times New Roman"/>
              </w:rPr>
            </w:pPr>
            <w:r>
              <w:rPr>
                <w:rFonts w:cs="Times New Roman"/>
              </w:rPr>
              <w:t xml:space="preserve">(Van de </w:t>
            </w:r>
            <w:proofErr w:type="spellStart"/>
            <w:r>
              <w:rPr>
                <w:rFonts w:cs="Times New Roman"/>
              </w:rPr>
              <w:t>Walle</w:t>
            </w:r>
            <w:proofErr w:type="spellEnd"/>
            <w:r>
              <w:rPr>
                <w:rFonts w:cs="Times New Roman"/>
              </w:rPr>
              <w:t>, Karp, &amp; Bay-Williams, 2016</w:t>
            </w:r>
            <w:r w:rsidR="002926E1">
              <w:rPr>
                <w:rFonts w:cs="Times New Roman"/>
              </w:rPr>
              <w:t>)</w:t>
            </w:r>
          </w:p>
          <w:p w14:paraId="39CD14AE" w14:textId="77777777" w:rsidR="002926E1" w:rsidRPr="00F52831" w:rsidRDefault="002926E1" w:rsidP="005D7E28">
            <w:pPr>
              <w:widowControl w:val="0"/>
              <w:autoSpaceDE w:val="0"/>
              <w:autoSpaceDN w:val="0"/>
              <w:adjustRightInd w:val="0"/>
              <w:rPr>
                <w:rFonts w:cs="Times New Roman"/>
              </w:rPr>
            </w:pPr>
          </w:p>
          <w:p w14:paraId="719318BA" w14:textId="29433065" w:rsidR="00441E93" w:rsidRDefault="00441E93" w:rsidP="00441E93">
            <w:pPr>
              <w:rPr>
                <w:rFonts w:cs="Times New Roman"/>
                <w:b/>
              </w:rPr>
            </w:pPr>
            <w:r w:rsidRPr="00441E93">
              <w:rPr>
                <w:rFonts w:cs="Times New Roman"/>
                <w:b/>
              </w:rPr>
              <w:t xml:space="preserve">Theory </w:t>
            </w:r>
          </w:p>
          <w:p w14:paraId="4A194A9B" w14:textId="77777777" w:rsidR="007A7E54" w:rsidRPr="00441E93" w:rsidRDefault="007A7E54" w:rsidP="00441E93">
            <w:pPr>
              <w:rPr>
                <w:rFonts w:cs="Times New Roman"/>
              </w:rPr>
            </w:pPr>
          </w:p>
          <w:p w14:paraId="756046DE" w14:textId="4AB49CE2" w:rsidR="00442FDB" w:rsidRPr="00C02682" w:rsidRDefault="00442FDB" w:rsidP="00442FDB">
            <w:pPr>
              <w:pStyle w:val="ListParagraph"/>
              <w:widowControl w:val="0"/>
              <w:numPr>
                <w:ilvl w:val="0"/>
                <w:numId w:val="29"/>
              </w:numPr>
              <w:autoSpaceDE w:val="0"/>
              <w:autoSpaceDN w:val="0"/>
              <w:adjustRightInd w:val="0"/>
              <w:rPr>
                <w:rFonts w:cs="Times New Roman"/>
                <w:color w:val="000000"/>
              </w:rPr>
            </w:pPr>
            <w:r w:rsidRPr="00C02682">
              <w:rPr>
                <w:rFonts w:cs="Times New Roman"/>
                <w:color w:val="000000"/>
              </w:rPr>
              <w:t>The purpose of teaching through a concrete-to-representational-to-abstract sequence of instruction is to ensure students truly have a thorough understanding of the math concepts/skills they are learning. When students who have math learning problems are allowed to first develop a concrete understanding of the math concept/skill, then they are much more likely to perform that math skill and truly understand math concepts at the abstract level. (Hands-On Standards, Deluxe Edition Grade 1-2, Teacher Resource</w:t>
            </w:r>
            <w:r w:rsidR="00C02682">
              <w:rPr>
                <w:rFonts w:cs="Times New Roman"/>
                <w:color w:val="000000"/>
              </w:rPr>
              <w:t xml:space="preserve"> </w:t>
            </w:r>
            <w:r w:rsidRPr="00C02682">
              <w:rPr>
                <w:rFonts w:cs="Times New Roman"/>
                <w:color w:val="000000"/>
              </w:rPr>
              <w:t xml:space="preserve">Guide with Assessments Book </w:t>
            </w:r>
            <w:r w:rsidRPr="00C02682">
              <w:rPr>
                <w:rFonts w:cs="Times New Roman"/>
                <w:color w:val="0000FF"/>
              </w:rPr>
              <w:t>http://www.hand2mind.com/brands/handsonstandards/hands-onstandardsdeluxeedition</w:t>
            </w:r>
            <w:r w:rsidRPr="00C02682">
              <w:rPr>
                <w:rFonts w:cs="Times New Roman"/>
              </w:rPr>
              <w:t>)</w:t>
            </w:r>
          </w:p>
          <w:p w14:paraId="33289347" w14:textId="4476E939" w:rsidR="00441E93" w:rsidRDefault="00442FDB" w:rsidP="00C02682">
            <w:pPr>
              <w:pStyle w:val="ListParagraph"/>
              <w:widowControl w:val="0"/>
              <w:numPr>
                <w:ilvl w:val="0"/>
                <w:numId w:val="29"/>
              </w:numPr>
              <w:autoSpaceDE w:val="0"/>
              <w:autoSpaceDN w:val="0"/>
              <w:adjustRightInd w:val="0"/>
              <w:rPr>
                <w:rFonts w:cs="Times New Roman"/>
                <w:color w:val="231F20"/>
              </w:rPr>
            </w:pPr>
            <w:r w:rsidRPr="00C02682">
              <w:rPr>
                <w:rFonts w:cs="Times New Roman"/>
                <w:color w:val="231F20"/>
              </w:rPr>
              <w:t>Students are provided an opportunity to socially construct knowledge while working with their peers. They also have the opportunity to work in their zone of proximal development as determined by benchmark testing and grade level standards</w:t>
            </w:r>
            <w:r w:rsidR="00BD0BF1" w:rsidRPr="00C02682">
              <w:rPr>
                <w:rFonts w:cs="Times New Roman"/>
                <w:color w:val="231F20"/>
              </w:rPr>
              <w:t xml:space="preserve">. (Van de </w:t>
            </w:r>
            <w:proofErr w:type="spellStart"/>
            <w:r w:rsidR="00BD0BF1" w:rsidRPr="00C02682">
              <w:rPr>
                <w:rFonts w:cs="Times New Roman"/>
                <w:color w:val="231F20"/>
              </w:rPr>
              <w:t>Walle</w:t>
            </w:r>
            <w:proofErr w:type="spellEnd"/>
            <w:r w:rsidR="00BD0BF1" w:rsidRPr="00C02682">
              <w:rPr>
                <w:rFonts w:cs="Times New Roman"/>
                <w:color w:val="231F20"/>
              </w:rPr>
              <w:t>, Karp, &amp; Bay-Williams, 2016</w:t>
            </w:r>
            <w:r w:rsidR="002926E1" w:rsidRPr="00C02682">
              <w:rPr>
                <w:rFonts w:cs="Times New Roman"/>
                <w:color w:val="231F20"/>
              </w:rPr>
              <w:t>)</w:t>
            </w:r>
          </w:p>
          <w:p w14:paraId="0DF35BDA" w14:textId="4A5D169C" w:rsidR="00C02682" w:rsidRPr="00C02682" w:rsidRDefault="00163AD0" w:rsidP="00C02682">
            <w:pPr>
              <w:pStyle w:val="ListParagraph"/>
              <w:widowControl w:val="0"/>
              <w:numPr>
                <w:ilvl w:val="0"/>
                <w:numId w:val="29"/>
              </w:numPr>
              <w:autoSpaceDE w:val="0"/>
              <w:autoSpaceDN w:val="0"/>
              <w:adjustRightInd w:val="0"/>
              <w:rPr>
                <w:rFonts w:cs="Times New Roman"/>
                <w:color w:val="231F20"/>
              </w:rPr>
            </w:pPr>
            <w:r>
              <w:rPr>
                <w:rFonts w:cs="Times New Roman"/>
                <w:color w:val="231F20"/>
              </w:rPr>
              <w:t xml:space="preserve">Choosing partners with adjacent ability levels provides for a heterogeneous grouping while avoiding frustration on the part of either student. This is opposed to a partnership with significant differences in ability levels </w:t>
            </w:r>
            <w:r w:rsidR="00C335A4">
              <w:rPr>
                <w:rFonts w:cs="Times New Roman"/>
                <w:color w:val="231F20"/>
              </w:rPr>
              <w:t>often resulting</w:t>
            </w:r>
            <w:r>
              <w:rPr>
                <w:rFonts w:cs="Times New Roman"/>
                <w:color w:val="231F20"/>
              </w:rPr>
              <w:t xml:space="preserve"> in conflict. (</w:t>
            </w:r>
            <w:proofErr w:type="spellStart"/>
            <w:r>
              <w:rPr>
                <w:rFonts w:cs="Times New Roman"/>
                <w:color w:val="231F20"/>
              </w:rPr>
              <w:t>Kagan</w:t>
            </w:r>
            <w:proofErr w:type="spellEnd"/>
            <w:r w:rsidR="00C335A4">
              <w:rPr>
                <w:rFonts w:cs="Times New Roman"/>
                <w:color w:val="231F20"/>
              </w:rPr>
              <w:t xml:space="preserve">, S. &amp; </w:t>
            </w:r>
            <w:proofErr w:type="spellStart"/>
            <w:r w:rsidR="00C335A4">
              <w:rPr>
                <w:rFonts w:cs="Times New Roman"/>
                <w:color w:val="231F20"/>
              </w:rPr>
              <w:t>Kagan</w:t>
            </w:r>
            <w:proofErr w:type="spellEnd"/>
            <w:r w:rsidR="00C335A4">
              <w:rPr>
                <w:rFonts w:cs="Times New Roman"/>
                <w:color w:val="231F20"/>
              </w:rPr>
              <w:t xml:space="preserve">, M. 2009. </w:t>
            </w:r>
            <w:proofErr w:type="spellStart"/>
            <w:r w:rsidR="00C335A4">
              <w:rPr>
                <w:rFonts w:cs="Times New Roman"/>
                <w:color w:val="231F20"/>
              </w:rPr>
              <w:t>Kagan</w:t>
            </w:r>
            <w:proofErr w:type="spellEnd"/>
            <w:r w:rsidR="00C335A4">
              <w:rPr>
                <w:rFonts w:cs="Times New Roman"/>
                <w:color w:val="231F20"/>
              </w:rPr>
              <w:t xml:space="preserve"> coo</w:t>
            </w:r>
            <w:r>
              <w:rPr>
                <w:rFonts w:cs="Times New Roman"/>
                <w:color w:val="231F20"/>
              </w:rPr>
              <w:t xml:space="preserve">perative learning. </w:t>
            </w:r>
            <w:proofErr w:type="spellStart"/>
            <w:r w:rsidRPr="00163AD0">
              <w:rPr>
                <w:rFonts w:cs="Times New Roman"/>
                <w:i/>
                <w:color w:val="231F20"/>
              </w:rPr>
              <w:t>Kagan</w:t>
            </w:r>
            <w:proofErr w:type="spellEnd"/>
            <w:r w:rsidRPr="00163AD0">
              <w:rPr>
                <w:rFonts w:cs="Times New Roman"/>
                <w:i/>
                <w:color w:val="231F20"/>
              </w:rPr>
              <w:t xml:space="preserve"> Publishing</w:t>
            </w:r>
            <w:r>
              <w:rPr>
                <w:rFonts w:cs="Times New Roman"/>
                <w:color w:val="231F20"/>
              </w:rPr>
              <w:t>.)</w:t>
            </w:r>
          </w:p>
          <w:p w14:paraId="28E06415" w14:textId="77777777" w:rsidR="00442FDB" w:rsidRPr="00441E93" w:rsidRDefault="00442FDB" w:rsidP="00442FDB">
            <w:pPr>
              <w:rPr>
                <w:rFonts w:cs="Times New Roman"/>
                <w:b/>
              </w:rPr>
            </w:pPr>
          </w:p>
          <w:p w14:paraId="4A5AEA24" w14:textId="11A45827" w:rsidR="00CF4588" w:rsidRDefault="00441E93" w:rsidP="00CF4588">
            <w:pPr>
              <w:rPr>
                <w:rFonts w:cs="Times New Roman"/>
                <w:b/>
              </w:rPr>
            </w:pPr>
            <w:r w:rsidRPr="00441E93">
              <w:rPr>
                <w:rFonts w:cs="Times New Roman"/>
                <w:b/>
              </w:rPr>
              <w:t xml:space="preserve">Common Misconceptions or Difficulties </w:t>
            </w:r>
          </w:p>
          <w:p w14:paraId="47500056" w14:textId="77777777" w:rsidR="007A7E54" w:rsidRPr="00CF4588" w:rsidRDefault="007A7E54" w:rsidP="00CF4588">
            <w:pPr>
              <w:rPr>
                <w:rFonts w:cs="Times New Roman"/>
                <w:color w:val="FF0000"/>
              </w:rPr>
            </w:pPr>
          </w:p>
          <w:p w14:paraId="27CFD93F" w14:textId="3EF86EB2" w:rsidR="00217722" w:rsidRPr="00217722" w:rsidRDefault="00D33110" w:rsidP="002926E1">
            <w:pPr>
              <w:pStyle w:val="ListParagraph"/>
              <w:numPr>
                <w:ilvl w:val="0"/>
                <w:numId w:val="16"/>
              </w:numPr>
              <w:rPr>
                <w:rFonts w:cs="Times New Roman"/>
              </w:rPr>
            </w:pPr>
            <w:r w:rsidRPr="00217722">
              <w:rPr>
                <w:rFonts w:cs="Times New Roman"/>
              </w:rPr>
              <w:t>Students may have difficulty seeing multiplication and division as inverse operations. In order to develop an understanding of this relationship, students need to have ample opportunities to explore these two operations simultaneously.</w:t>
            </w:r>
          </w:p>
          <w:p w14:paraId="51703992" w14:textId="77777777" w:rsidR="00217722" w:rsidRPr="00217722" w:rsidRDefault="00217722" w:rsidP="002926E1">
            <w:pPr>
              <w:pStyle w:val="ListParagraph"/>
              <w:numPr>
                <w:ilvl w:val="0"/>
                <w:numId w:val="16"/>
              </w:numPr>
              <w:rPr>
                <w:rFonts w:cs="Times New Roman"/>
              </w:rPr>
            </w:pPr>
            <w:r w:rsidRPr="00217722">
              <w:rPr>
                <w:rFonts w:cs="Times New Roman"/>
              </w:rPr>
              <w:t>The three ways of looking at division (separating into equal groups, repeated subtraction, and inverse of multiplication) are closely related and may be difficult for students to verbalize initially as they make connections between concrete models and their corresponding number sentences. Therefore, students need multiple experiences using a given number of cubes to model repeated subtraction, form equal groups, and explain how these two activities are alike and different. They also need to understand the inverse relationship of multiplication and division. Help students make connections to the language of mathematics and between visual and symbolic representations.</w:t>
            </w:r>
          </w:p>
          <w:p w14:paraId="1AE2B769" w14:textId="56191FD7" w:rsidR="007A7E54" w:rsidRPr="00CF4588" w:rsidRDefault="00217722" w:rsidP="00217722">
            <w:pPr>
              <w:rPr>
                <w:rFonts w:cs="Times New Roman"/>
              </w:rPr>
            </w:pPr>
            <w:r>
              <w:rPr>
                <w:rFonts w:cs="Times New Roman"/>
              </w:rPr>
              <w:t>(</w:t>
            </w:r>
            <w:hyperlink r:id="rId14" w:history="1">
              <w:r w:rsidRPr="00E24107">
                <w:rPr>
                  <w:rStyle w:val="Hyperlink"/>
                  <w:rFonts w:cs="Times New Roman"/>
                </w:rPr>
                <w:t>https://www.georgiastandards.org/Common-Core/Common%20Core%20Frameworks/CCGPS_Math_3_Unit2Framework.pdf</w:t>
              </w:r>
            </w:hyperlink>
            <w:r>
              <w:rPr>
                <w:rFonts w:cs="Times New Roman"/>
              </w:rPr>
              <w:t>)</w:t>
            </w:r>
          </w:p>
        </w:tc>
      </w:tr>
    </w:tbl>
    <w:p w14:paraId="0D840611" w14:textId="77777777" w:rsidR="00441E93" w:rsidRPr="00375268" w:rsidRDefault="00441E93">
      <w:pPr>
        <w:rPr>
          <w:rFonts w:ascii="Arial" w:hAnsi="Arial" w:cs="Arial"/>
          <w:sz w:val="22"/>
          <w:szCs w:val="22"/>
        </w:rPr>
      </w:pPr>
    </w:p>
    <w:tbl>
      <w:tblPr>
        <w:tblStyle w:val="TableGrid"/>
        <w:tblW w:w="0" w:type="auto"/>
        <w:tblLayout w:type="fixed"/>
        <w:tblLook w:val="04A0" w:firstRow="1" w:lastRow="0" w:firstColumn="1" w:lastColumn="0" w:noHBand="0" w:noVBand="1"/>
      </w:tblPr>
      <w:tblGrid>
        <w:gridCol w:w="9558"/>
      </w:tblGrid>
      <w:tr w:rsidR="001E675C" w:rsidRPr="009D6A2B" w14:paraId="0739181B" w14:textId="77777777" w:rsidTr="00E9775B">
        <w:tc>
          <w:tcPr>
            <w:tcW w:w="9558" w:type="dxa"/>
            <w:tcBorders>
              <w:bottom w:val="single" w:sz="4" w:space="0" w:color="auto"/>
            </w:tcBorders>
            <w:shd w:val="clear" w:color="auto" w:fill="CCFFFF"/>
          </w:tcPr>
          <w:p w14:paraId="2F9521A9" w14:textId="77777777" w:rsidR="001E675C" w:rsidRPr="009D6A2B" w:rsidRDefault="001E675C" w:rsidP="001E675C">
            <w:pPr>
              <w:rPr>
                <w:rFonts w:cs="Times New Roman"/>
              </w:rPr>
            </w:pPr>
            <w:r w:rsidRPr="009D6A2B">
              <w:rPr>
                <w:rFonts w:cs="Times New Roman"/>
                <w:b/>
              </w:rPr>
              <w:t>Assessment/Evaluation</w:t>
            </w:r>
            <w:r w:rsidR="00522A3F" w:rsidRPr="009D6A2B">
              <w:rPr>
                <w:rFonts w:cs="Times New Roman"/>
                <w:b/>
              </w:rPr>
              <w:t xml:space="preserve"> Criteria</w:t>
            </w:r>
          </w:p>
        </w:tc>
      </w:tr>
      <w:tr w:rsidR="001E675C" w:rsidRPr="009D6A2B" w14:paraId="19E848ED" w14:textId="77777777" w:rsidTr="00E9775B">
        <w:tc>
          <w:tcPr>
            <w:tcW w:w="9558" w:type="dxa"/>
            <w:tcBorders>
              <w:bottom w:val="single" w:sz="4" w:space="0" w:color="auto"/>
            </w:tcBorders>
            <w:shd w:val="clear" w:color="auto" w:fill="auto"/>
          </w:tcPr>
          <w:p w14:paraId="205AD6F1" w14:textId="6E70A11E" w:rsidR="006D5C50" w:rsidRDefault="00926388" w:rsidP="00CF4588">
            <w:pPr>
              <w:keepNext/>
              <w:keepLines/>
              <w:outlineLvl w:val="2"/>
              <w:rPr>
                <w:rFonts w:cs="Times New Roman"/>
              </w:rPr>
            </w:pPr>
            <w:r w:rsidRPr="009D6A2B">
              <w:rPr>
                <w:rFonts w:cs="Times New Roman"/>
                <w:b/>
              </w:rPr>
              <w:t>Formative Assessment</w:t>
            </w:r>
            <w:r w:rsidRPr="009D6A2B">
              <w:rPr>
                <w:rFonts w:cs="Times New Roman"/>
              </w:rPr>
              <w:t xml:space="preserve"> </w:t>
            </w:r>
          </w:p>
          <w:p w14:paraId="43976B30" w14:textId="7CBA2B1E" w:rsidR="00F644A4" w:rsidRDefault="005363A4" w:rsidP="002926E1">
            <w:pPr>
              <w:pStyle w:val="ListParagraph"/>
              <w:keepNext/>
              <w:keepLines/>
              <w:numPr>
                <w:ilvl w:val="0"/>
                <w:numId w:val="10"/>
              </w:numPr>
              <w:outlineLvl w:val="2"/>
              <w:rPr>
                <w:rFonts w:cs="Times New Roman"/>
              </w:rPr>
            </w:pPr>
            <w:r>
              <w:rPr>
                <w:rFonts w:cs="Times New Roman"/>
              </w:rPr>
              <w:t>Observe</w:t>
            </w:r>
            <w:r w:rsidR="00F02AC2" w:rsidRPr="00F02AC2">
              <w:rPr>
                <w:rFonts w:cs="Times New Roman"/>
              </w:rPr>
              <w:t xml:space="preserve"> for evidence that students see the connection between the action of finding how many equal</w:t>
            </w:r>
            <w:r w:rsidR="00F644A4">
              <w:rPr>
                <w:rFonts w:cs="Times New Roman"/>
              </w:rPr>
              <w:t xml:space="preserve"> </w:t>
            </w:r>
            <w:r w:rsidR="00631E30">
              <w:rPr>
                <w:rFonts w:cs="Times New Roman"/>
              </w:rPr>
              <w:t>sets in a given quantity.</w:t>
            </w:r>
            <w:r w:rsidR="00F02AC2" w:rsidRPr="00F644A4">
              <w:rPr>
                <w:rFonts w:cs="Times New Roman"/>
              </w:rPr>
              <w:t xml:space="preserve"> </w:t>
            </w:r>
            <w:r>
              <w:rPr>
                <w:rFonts w:cs="Times New Roman"/>
              </w:rPr>
              <w:t>(Correct modeling with counters and cups)</w:t>
            </w:r>
          </w:p>
          <w:p w14:paraId="14ED07CE" w14:textId="0D150D65" w:rsidR="00631E30" w:rsidRPr="00631E30" w:rsidRDefault="00631E30" w:rsidP="002926E1">
            <w:pPr>
              <w:pStyle w:val="ListParagraph"/>
              <w:keepNext/>
              <w:keepLines/>
              <w:numPr>
                <w:ilvl w:val="0"/>
                <w:numId w:val="10"/>
              </w:numPr>
              <w:outlineLvl w:val="2"/>
              <w:rPr>
                <w:rFonts w:cs="Times New Roman"/>
              </w:rPr>
            </w:pPr>
            <w:r>
              <w:rPr>
                <w:rFonts w:cs="Times New Roman"/>
              </w:rPr>
              <w:t>Observe</w:t>
            </w:r>
            <w:r w:rsidRPr="00F02AC2">
              <w:rPr>
                <w:rFonts w:cs="Times New Roman"/>
              </w:rPr>
              <w:t xml:space="preserve"> for evidence that students see </w:t>
            </w:r>
            <w:r w:rsidRPr="00F644A4">
              <w:rPr>
                <w:rFonts w:cs="Times New Roman"/>
              </w:rPr>
              <w:t>the manner in which a multiplication equation and a division equation</w:t>
            </w:r>
            <w:r>
              <w:rPr>
                <w:rFonts w:cs="Times New Roman"/>
              </w:rPr>
              <w:t xml:space="preserve"> </w:t>
            </w:r>
            <w:r w:rsidRPr="00F644A4">
              <w:rPr>
                <w:rFonts w:cs="Times New Roman"/>
              </w:rPr>
              <w:t xml:space="preserve">are connected. </w:t>
            </w:r>
            <w:r>
              <w:rPr>
                <w:rFonts w:cs="Times New Roman"/>
              </w:rPr>
              <w:t>(Correct equations on dry erase boards)</w:t>
            </w:r>
          </w:p>
          <w:p w14:paraId="30D9617B" w14:textId="7BAF99F4" w:rsidR="00F02AC2" w:rsidRPr="00F644A4" w:rsidRDefault="005363A4" w:rsidP="002926E1">
            <w:pPr>
              <w:pStyle w:val="ListParagraph"/>
              <w:keepNext/>
              <w:keepLines/>
              <w:numPr>
                <w:ilvl w:val="0"/>
                <w:numId w:val="10"/>
              </w:numPr>
              <w:outlineLvl w:val="2"/>
              <w:rPr>
                <w:rFonts w:cs="Times New Roman"/>
              </w:rPr>
            </w:pPr>
            <w:r>
              <w:rPr>
                <w:rFonts w:cs="Times New Roman"/>
              </w:rPr>
              <w:t>Listen that s</w:t>
            </w:r>
            <w:r w:rsidR="00F02AC2" w:rsidRPr="00F644A4">
              <w:rPr>
                <w:rFonts w:cs="Times New Roman"/>
              </w:rPr>
              <w:t>tory problems indicate the action of measuring equal sets of 4 rather than dividing the</w:t>
            </w:r>
            <w:r w:rsidR="00F644A4">
              <w:rPr>
                <w:rFonts w:cs="Times New Roman"/>
              </w:rPr>
              <w:t xml:space="preserve"> </w:t>
            </w:r>
            <w:r w:rsidR="00F02AC2" w:rsidRPr="00F644A4">
              <w:rPr>
                <w:rFonts w:cs="Times New Roman"/>
              </w:rPr>
              <w:t>quantity into four sets in a process of sharing or partitioning. If students make this error, simply</w:t>
            </w:r>
            <w:r w:rsidR="00F644A4">
              <w:rPr>
                <w:rFonts w:cs="Times New Roman"/>
              </w:rPr>
              <w:t xml:space="preserve"> </w:t>
            </w:r>
            <w:r w:rsidR="00F02AC2" w:rsidRPr="00F644A4">
              <w:rPr>
                <w:rFonts w:cs="Times New Roman"/>
              </w:rPr>
              <w:t>have them discuss whether or not the story fits well with the action. Do not indicate that the</w:t>
            </w:r>
            <w:r w:rsidR="00F644A4">
              <w:rPr>
                <w:rFonts w:cs="Times New Roman"/>
              </w:rPr>
              <w:t xml:space="preserve"> </w:t>
            </w:r>
            <w:r w:rsidR="00F02AC2" w:rsidRPr="00F644A4">
              <w:rPr>
                <w:rFonts w:cs="Times New Roman"/>
              </w:rPr>
              <w:t>story is incorrect. It is also possible that students will create multiplication stories with 31 being</w:t>
            </w:r>
            <w:r w:rsidR="00F644A4">
              <w:rPr>
                <w:rFonts w:cs="Times New Roman"/>
              </w:rPr>
              <w:t xml:space="preserve"> </w:t>
            </w:r>
            <w:r w:rsidR="00F02AC2" w:rsidRPr="00F644A4">
              <w:rPr>
                <w:rFonts w:cs="Times New Roman"/>
              </w:rPr>
              <w:t>the unknown amount. Here, ask students which equation best represents the problem.</w:t>
            </w:r>
            <w:r>
              <w:rPr>
                <w:rFonts w:cs="Times New Roman"/>
              </w:rPr>
              <w:t xml:space="preserve"> </w:t>
            </w:r>
          </w:p>
          <w:p w14:paraId="6964AB68" w14:textId="20903D10" w:rsidR="009D6A2B" w:rsidRDefault="00926388" w:rsidP="00CF4588">
            <w:pPr>
              <w:keepNext/>
              <w:keepLines/>
              <w:spacing w:before="200"/>
              <w:outlineLvl w:val="2"/>
              <w:rPr>
                <w:rFonts w:cs="Times New Roman"/>
              </w:rPr>
            </w:pPr>
            <w:r w:rsidRPr="009D6A2B">
              <w:rPr>
                <w:rFonts w:cs="Times New Roman"/>
                <w:b/>
              </w:rPr>
              <w:t>Summative Assessment</w:t>
            </w:r>
            <w:r w:rsidRPr="009D6A2B">
              <w:rPr>
                <w:rFonts w:cs="Times New Roman"/>
              </w:rPr>
              <w:t xml:space="preserve"> </w:t>
            </w:r>
          </w:p>
          <w:p w14:paraId="6BD7E83C" w14:textId="5B56AFE9" w:rsidR="00D76892" w:rsidRPr="00D76892" w:rsidRDefault="00D76892" w:rsidP="00D76892">
            <w:pPr>
              <w:widowControl w:val="0"/>
              <w:autoSpaceDE w:val="0"/>
              <w:autoSpaceDN w:val="0"/>
              <w:adjustRightInd w:val="0"/>
              <w:rPr>
                <w:rFonts w:cs="Times New Roman"/>
                <w:color w:val="000000"/>
              </w:rPr>
            </w:pPr>
            <w:r w:rsidRPr="00D76892">
              <w:rPr>
                <w:rFonts w:cs="Times New Roman"/>
                <w:color w:val="000000"/>
              </w:rPr>
              <w:t xml:space="preserve">Assessment Tool: </w:t>
            </w:r>
            <w:r>
              <w:rPr>
                <w:rFonts w:cs="Times New Roman"/>
                <w:color w:val="000000"/>
              </w:rPr>
              <w:t>Student Math Notebook</w:t>
            </w:r>
            <w:r w:rsidR="00C335A4">
              <w:rPr>
                <w:rFonts w:cs="Times New Roman"/>
                <w:color w:val="000000"/>
              </w:rPr>
              <w:t xml:space="preserve"> (See Rubric Attached)</w:t>
            </w:r>
          </w:p>
          <w:p w14:paraId="32A8329A" w14:textId="262462FB" w:rsidR="00D76892" w:rsidRDefault="00D76892" w:rsidP="00D76892">
            <w:pPr>
              <w:pStyle w:val="ListParagraph"/>
              <w:numPr>
                <w:ilvl w:val="0"/>
                <w:numId w:val="9"/>
              </w:numPr>
              <w:rPr>
                <w:rFonts w:cs="Times New Roman"/>
              </w:rPr>
            </w:pPr>
            <w:r>
              <w:rPr>
                <w:rFonts w:cs="Times New Roman"/>
              </w:rPr>
              <w:t>[Objective 4: TLW create examples to demonstrate their understanding of content/academic vocabulary] Students should work individually to complete the final column in their content/academic vocabulary glue-in in their math notebooks. They should add a new example for each word in the table.</w:t>
            </w:r>
            <w:r w:rsidR="007A36F0">
              <w:rPr>
                <w:rFonts w:cs="Times New Roman"/>
              </w:rPr>
              <w:t xml:space="preserve"> </w:t>
            </w:r>
            <w:r w:rsidR="008C04E5">
              <w:rPr>
                <w:rFonts w:cs="Times New Roman"/>
              </w:rPr>
              <w:t>Mastery = 3/4</w:t>
            </w:r>
          </w:p>
          <w:p w14:paraId="7B431374" w14:textId="48FAC9C6" w:rsidR="007A36F0" w:rsidRPr="00C335A4" w:rsidRDefault="00D76892" w:rsidP="007A36F0">
            <w:pPr>
              <w:pStyle w:val="ListParagraph"/>
              <w:numPr>
                <w:ilvl w:val="0"/>
                <w:numId w:val="9"/>
              </w:numPr>
              <w:rPr>
                <w:rFonts w:cs="Times New Roman"/>
              </w:rPr>
            </w:pPr>
            <w:r>
              <w:rPr>
                <w:rFonts w:cs="Times New Roman"/>
              </w:rPr>
              <w:t xml:space="preserve">[Objectives 1-3: </w:t>
            </w:r>
            <w:r w:rsidRPr="00D76892">
              <w:rPr>
                <w:rFonts w:cs="Times New Roman"/>
              </w:rPr>
              <w:t>TLW model the measurement (repeated subtraction) concept of division using counters and cups (or drawings)</w:t>
            </w:r>
            <w:r>
              <w:rPr>
                <w:rFonts w:cs="Times New Roman"/>
              </w:rPr>
              <w:t xml:space="preserve">; </w:t>
            </w:r>
            <w:r w:rsidRPr="00D76892">
              <w:rPr>
                <w:rFonts w:cs="Times New Roman"/>
              </w:rPr>
              <w:t>TLW create equations to demonstrate the connection between the measurement concept of division to multiplication and addition</w:t>
            </w:r>
            <w:r>
              <w:rPr>
                <w:rFonts w:cs="Times New Roman"/>
              </w:rPr>
              <w:t xml:space="preserve">; </w:t>
            </w:r>
            <w:r w:rsidRPr="00D76892">
              <w:rPr>
                <w:rFonts w:cs="Times New Roman"/>
              </w:rPr>
              <w:t xml:space="preserve">TLW write story problems to represent </w:t>
            </w:r>
            <w:r w:rsidR="007A36F0">
              <w:rPr>
                <w:rFonts w:cs="Times New Roman"/>
              </w:rPr>
              <w:t>an equation</w:t>
            </w:r>
            <w:r w:rsidRPr="00D76892">
              <w:rPr>
                <w:rFonts w:cs="Times New Roman"/>
              </w:rPr>
              <w:t xml:space="preserve"> demonstrating the measurement concept of division.</w:t>
            </w:r>
            <w:r>
              <w:rPr>
                <w:rFonts w:cs="Times New Roman"/>
              </w:rPr>
              <w:t>] Students should model the following situation with a drawing and equation</w:t>
            </w:r>
            <w:r w:rsidR="007A36F0">
              <w:rPr>
                <w:rFonts w:cs="Times New Roman"/>
              </w:rPr>
              <w:t>s</w:t>
            </w:r>
            <w:r>
              <w:rPr>
                <w:rFonts w:cs="Times New Roman"/>
              </w:rPr>
              <w:t>: 7 items in groups of 2.</w:t>
            </w:r>
            <w:r w:rsidR="007A36F0">
              <w:rPr>
                <w:rFonts w:cs="Times New Roman"/>
              </w:rPr>
              <w:t xml:space="preserve"> Students should write a story problem to represent an equation demonstrating the measurement concept of division.</w:t>
            </w:r>
            <w:r w:rsidR="008C04E5">
              <w:rPr>
                <w:rFonts w:cs="Times New Roman"/>
              </w:rPr>
              <w:t xml:space="preserve"> Mastery = 3/4</w:t>
            </w:r>
          </w:p>
          <w:p w14:paraId="00E50EAD" w14:textId="77777777" w:rsidR="00E9775B" w:rsidRDefault="00E9775B" w:rsidP="00D76892">
            <w:pPr>
              <w:widowControl w:val="0"/>
              <w:autoSpaceDE w:val="0"/>
              <w:autoSpaceDN w:val="0"/>
              <w:adjustRightInd w:val="0"/>
              <w:rPr>
                <w:rFonts w:cs="Times New Roman"/>
                <w:color w:val="000000"/>
              </w:rPr>
            </w:pPr>
          </w:p>
          <w:p w14:paraId="5CC52D92" w14:textId="449D0EEE" w:rsidR="00AA73F9" w:rsidRDefault="00D76892" w:rsidP="00D76892">
            <w:pPr>
              <w:widowControl w:val="0"/>
              <w:autoSpaceDE w:val="0"/>
              <w:autoSpaceDN w:val="0"/>
              <w:adjustRightInd w:val="0"/>
              <w:rPr>
                <w:rFonts w:cs="Times New Roman"/>
                <w:color w:val="000000"/>
              </w:rPr>
            </w:pPr>
            <w:r>
              <w:rPr>
                <w:rFonts w:cs="Times New Roman"/>
                <w:color w:val="000000"/>
              </w:rPr>
              <w:t>All o</w:t>
            </w:r>
            <w:r w:rsidRPr="00D76892">
              <w:rPr>
                <w:rFonts w:cs="Times New Roman"/>
                <w:color w:val="000000"/>
              </w:rPr>
              <w:t xml:space="preserve">bjectives </w:t>
            </w:r>
            <w:r>
              <w:rPr>
                <w:rFonts w:cs="Times New Roman"/>
                <w:color w:val="000000"/>
              </w:rPr>
              <w:t>will also be</w:t>
            </w:r>
            <w:r w:rsidRPr="00D76892">
              <w:rPr>
                <w:rFonts w:cs="Times New Roman"/>
                <w:color w:val="000000"/>
              </w:rPr>
              <w:t xml:space="preserve"> </w:t>
            </w:r>
            <w:r>
              <w:rPr>
                <w:rFonts w:cs="Times New Roman"/>
                <w:color w:val="000000"/>
              </w:rPr>
              <w:t>assessed later at</w:t>
            </w:r>
            <w:r w:rsidRPr="00D76892">
              <w:rPr>
                <w:rFonts w:cs="Times New Roman"/>
                <w:color w:val="000000"/>
              </w:rPr>
              <w:t xml:space="preserve"> the </w:t>
            </w:r>
            <w:r>
              <w:rPr>
                <w:rFonts w:cs="Times New Roman"/>
                <w:color w:val="000000"/>
              </w:rPr>
              <w:t xml:space="preserve">end of the </w:t>
            </w:r>
            <w:r w:rsidRPr="00D76892">
              <w:rPr>
                <w:rFonts w:cs="Times New Roman"/>
                <w:color w:val="000000"/>
              </w:rPr>
              <w:t>unit</w:t>
            </w:r>
            <w:r>
              <w:rPr>
                <w:rFonts w:cs="Times New Roman"/>
                <w:color w:val="000000"/>
              </w:rPr>
              <w:t xml:space="preserve"> with situations similar to those in this lesson</w:t>
            </w:r>
            <w:r w:rsidRPr="00D76892">
              <w:rPr>
                <w:rFonts w:cs="Times New Roman"/>
                <w:color w:val="000000"/>
              </w:rPr>
              <w:t>.</w:t>
            </w:r>
          </w:p>
          <w:p w14:paraId="71418CCF" w14:textId="77777777" w:rsidR="00D76892" w:rsidRPr="00D76892" w:rsidRDefault="00D76892" w:rsidP="00D76892">
            <w:pPr>
              <w:widowControl w:val="0"/>
              <w:autoSpaceDE w:val="0"/>
              <w:autoSpaceDN w:val="0"/>
              <w:adjustRightInd w:val="0"/>
              <w:rPr>
                <w:rFonts w:cs="Times New Roman"/>
                <w:color w:val="000000"/>
              </w:rPr>
            </w:pPr>
          </w:p>
          <w:p w14:paraId="43D2AD6C" w14:textId="4F0546EB" w:rsidR="009D6A2B" w:rsidRDefault="00AA73F9" w:rsidP="00CF4588">
            <w:pPr>
              <w:keepNext/>
              <w:keepLines/>
              <w:outlineLvl w:val="2"/>
              <w:rPr>
                <w:rFonts w:cs="Times New Roman"/>
              </w:rPr>
            </w:pPr>
            <w:r w:rsidRPr="009D6A2B">
              <w:rPr>
                <w:rFonts w:cs="Times New Roman"/>
                <w:b/>
              </w:rPr>
              <w:t>Academic Feedback</w:t>
            </w:r>
            <w:r w:rsidR="00504747">
              <w:rPr>
                <w:rFonts w:cs="Times New Roman"/>
                <w:b/>
              </w:rPr>
              <w:t xml:space="preserve"> </w:t>
            </w:r>
            <w:r w:rsidR="00C335A4">
              <w:rPr>
                <w:rFonts w:cs="Times New Roman"/>
              </w:rPr>
              <w:t>(See anecdotal note recording sheet attached)</w:t>
            </w:r>
          </w:p>
          <w:p w14:paraId="71E1E46C" w14:textId="77777777" w:rsidR="001E675C" w:rsidRDefault="00867FF3" w:rsidP="00E9775B">
            <w:pPr>
              <w:widowControl w:val="0"/>
              <w:autoSpaceDE w:val="0"/>
              <w:autoSpaceDN w:val="0"/>
              <w:adjustRightInd w:val="0"/>
              <w:rPr>
                <w:rFonts w:cs="Times New Roman"/>
              </w:rPr>
            </w:pPr>
            <w:r w:rsidRPr="00867FF3">
              <w:rPr>
                <w:rFonts w:cs="Times New Roman"/>
              </w:rPr>
              <w:t>I will closely monitor and take notes throughout the lesson inclu</w:t>
            </w:r>
            <w:r>
              <w:rPr>
                <w:rFonts w:cs="Times New Roman"/>
              </w:rPr>
              <w:t xml:space="preserve">ding the individual and partner </w:t>
            </w:r>
            <w:r w:rsidRPr="00867FF3">
              <w:rPr>
                <w:rFonts w:cs="Times New Roman"/>
              </w:rPr>
              <w:t>work. I will be looking at use of manipulatives and at the written responses. I will also be listening</w:t>
            </w:r>
            <w:r>
              <w:rPr>
                <w:rFonts w:cs="Times New Roman"/>
              </w:rPr>
              <w:t xml:space="preserve"> </w:t>
            </w:r>
            <w:r w:rsidRPr="00867FF3">
              <w:rPr>
                <w:rFonts w:cs="Times New Roman"/>
              </w:rPr>
              <w:t>to discussions and questions carefully. This information will provide me with evidence used in</w:t>
            </w:r>
            <w:r>
              <w:rPr>
                <w:rFonts w:cs="Times New Roman"/>
              </w:rPr>
              <w:t xml:space="preserve"> </w:t>
            </w:r>
            <w:r w:rsidRPr="00867FF3">
              <w:rPr>
                <w:rFonts w:cs="Times New Roman"/>
              </w:rPr>
              <w:t>determining which questions to ask to specific students during the lesson to assess and advance</w:t>
            </w:r>
            <w:r>
              <w:rPr>
                <w:rFonts w:cs="Times New Roman"/>
              </w:rPr>
              <w:t xml:space="preserve"> </w:t>
            </w:r>
            <w:r w:rsidRPr="00867FF3">
              <w:rPr>
                <w:rFonts w:cs="Times New Roman"/>
              </w:rPr>
              <w:t>their learning. I will also encourage students that are being successful on their tasks to help</w:t>
            </w:r>
            <w:r w:rsidR="00E9775B">
              <w:rPr>
                <w:rFonts w:cs="Times New Roman"/>
              </w:rPr>
              <w:t xml:space="preserve"> </w:t>
            </w:r>
            <w:r w:rsidRPr="00867FF3">
              <w:rPr>
                <w:rFonts w:cs="Times New Roman"/>
              </w:rPr>
              <w:t>others be successful as well by asking questions along the way. I will talk to students about their</w:t>
            </w:r>
            <w:r w:rsidR="00E9775B">
              <w:rPr>
                <w:rFonts w:cs="Times New Roman"/>
              </w:rPr>
              <w:t xml:space="preserve"> </w:t>
            </w:r>
            <w:r w:rsidRPr="00867FF3">
              <w:rPr>
                <w:rFonts w:cs="Times New Roman"/>
              </w:rPr>
              <w:t xml:space="preserve">manipulative use, language use, and their written work throughout the lesson. </w:t>
            </w:r>
            <w:r w:rsidR="00E9775B">
              <w:rPr>
                <w:rFonts w:cs="Times New Roman"/>
              </w:rPr>
              <w:t xml:space="preserve">I will document </w:t>
            </w:r>
            <w:proofErr w:type="gramStart"/>
            <w:r w:rsidR="00E9775B">
              <w:rPr>
                <w:rFonts w:cs="Times New Roman"/>
              </w:rPr>
              <w:t>student learning</w:t>
            </w:r>
            <w:proofErr w:type="gramEnd"/>
            <w:r w:rsidR="00E9775B">
              <w:rPr>
                <w:rFonts w:cs="Times New Roman"/>
              </w:rPr>
              <w:t xml:space="preserve"> progress through anecdotal notes throughout the lesson and use this information when choosing students to present information and for questioning during the whole group time. </w:t>
            </w:r>
            <w:r w:rsidRPr="00867FF3">
              <w:rPr>
                <w:rFonts w:cs="Times New Roman"/>
              </w:rPr>
              <w:t>I will write directly</w:t>
            </w:r>
            <w:r w:rsidR="00E9775B">
              <w:rPr>
                <w:rFonts w:cs="Times New Roman"/>
              </w:rPr>
              <w:t xml:space="preserve"> </w:t>
            </w:r>
            <w:r w:rsidRPr="00867FF3">
              <w:rPr>
                <w:rFonts w:cs="Times New Roman"/>
              </w:rPr>
              <w:t xml:space="preserve">on student </w:t>
            </w:r>
            <w:r w:rsidR="00E9775B">
              <w:rPr>
                <w:rFonts w:cs="Times New Roman"/>
              </w:rPr>
              <w:t>math notebooks</w:t>
            </w:r>
            <w:r w:rsidRPr="00867FF3">
              <w:rPr>
                <w:rFonts w:cs="Times New Roman"/>
              </w:rPr>
              <w:t xml:space="preserve"> and re</w:t>
            </w:r>
            <w:r w:rsidR="00E9775B">
              <w:rPr>
                <w:rFonts w:cs="Times New Roman"/>
              </w:rPr>
              <w:t>turn them to students during</w:t>
            </w:r>
            <w:r w:rsidRPr="00867FF3">
              <w:rPr>
                <w:rFonts w:cs="Times New Roman"/>
              </w:rPr>
              <w:t xml:space="preserve"> center time conferences. </w:t>
            </w:r>
            <w:r w:rsidR="00E9775B">
              <w:rPr>
                <w:rFonts w:cs="Times New Roman"/>
              </w:rPr>
              <w:t xml:space="preserve">Student math notebooks </w:t>
            </w:r>
            <w:r w:rsidRPr="00867FF3">
              <w:rPr>
                <w:rFonts w:cs="Times New Roman"/>
              </w:rPr>
              <w:t>will be sent to parents in the weekly folder to review with their children.</w:t>
            </w:r>
          </w:p>
          <w:p w14:paraId="187E867B" w14:textId="77777777" w:rsidR="00E9775B" w:rsidRDefault="00E9775B" w:rsidP="00E9775B">
            <w:pPr>
              <w:widowControl w:val="0"/>
              <w:autoSpaceDE w:val="0"/>
              <w:autoSpaceDN w:val="0"/>
              <w:adjustRightInd w:val="0"/>
              <w:rPr>
                <w:rFonts w:cs="Times New Roman"/>
              </w:rPr>
            </w:pPr>
          </w:p>
          <w:p w14:paraId="1FABB916" w14:textId="593E8871" w:rsidR="00C335A4" w:rsidRPr="009D6A2B" w:rsidRDefault="00C335A4" w:rsidP="00E9775B">
            <w:pPr>
              <w:widowControl w:val="0"/>
              <w:autoSpaceDE w:val="0"/>
              <w:autoSpaceDN w:val="0"/>
              <w:adjustRightInd w:val="0"/>
              <w:rPr>
                <w:rFonts w:cs="Times New Roman"/>
              </w:rPr>
            </w:pPr>
          </w:p>
        </w:tc>
      </w:tr>
    </w:tbl>
    <w:p w14:paraId="7F426DF5" w14:textId="77777777" w:rsidR="001E675C" w:rsidRPr="00375268" w:rsidRDefault="001E675C">
      <w:pPr>
        <w:rPr>
          <w:rFonts w:ascii="Arial" w:hAnsi="Arial" w:cs="Arial"/>
          <w:sz w:val="22"/>
          <w:szCs w:val="22"/>
        </w:rPr>
      </w:pPr>
    </w:p>
    <w:tbl>
      <w:tblPr>
        <w:tblStyle w:val="TableGrid"/>
        <w:tblW w:w="0" w:type="auto"/>
        <w:tblLayout w:type="fixed"/>
        <w:tblLook w:val="04A0" w:firstRow="1" w:lastRow="0" w:firstColumn="1" w:lastColumn="0" w:noHBand="0" w:noVBand="1"/>
      </w:tblPr>
      <w:tblGrid>
        <w:gridCol w:w="5868"/>
        <w:gridCol w:w="3708"/>
      </w:tblGrid>
      <w:tr w:rsidR="00926388" w:rsidRPr="001B02C3" w14:paraId="2F2699FF" w14:textId="77777777" w:rsidTr="00D76892">
        <w:tc>
          <w:tcPr>
            <w:tcW w:w="5868" w:type="dxa"/>
            <w:tcBorders>
              <w:bottom w:val="single" w:sz="4" w:space="0" w:color="auto"/>
            </w:tcBorders>
            <w:shd w:val="clear" w:color="auto" w:fill="CCFFFF"/>
          </w:tcPr>
          <w:p w14:paraId="508ED825" w14:textId="0926DA81" w:rsidR="00D35F55" w:rsidRPr="00CF4588" w:rsidRDefault="00CF4588" w:rsidP="00CF4588">
            <w:pPr>
              <w:rPr>
                <w:rFonts w:cs="Times New Roman"/>
                <w:b/>
              </w:rPr>
            </w:pPr>
            <w:r>
              <w:rPr>
                <w:rFonts w:cs="Times New Roman"/>
                <w:b/>
              </w:rPr>
              <w:t>Instruction</w:t>
            </w:r>
          </w:p>
        </w:tc>
        <w:tc>
          <w:tcPr>
            <w:tcW w:w="3708" w:type="dxa"/>
            <w:tcBorders>
              <w:bottom w:val="single" w:sz="4" w:space="0" w:color="auto"/>
            </w:tcBorders>
            <w:shd w:val="clear" w:color="auto" w:fill="CCFFFF"/>
          </w:tcPr>
          <w:p w14:paraId="0833328A" w14:textId="3299359F" w:rsidR="001B02C3" w:rsidRPr="00CF4588" w:rsidRDefault="000B6444" w:rsidP="00CF4588">
            <w:pPr>
              <w:rPr>
                <w:rFonts w:cs="Times New Roman"/>
                <w:b/>
              </w:rPr>
            </w:pPr>
            <w:r w:rsidRPr="001B02C3">
              <w:rPr>
                <w:rFonts w:cs="Times New Roman"/>
                <w:b/>
              </w:rPr>
              <w:t>Higher-</w:t>
            </w:r>
            <w:r w:rsidR="00926388" w:rsidRPr="001B02C3">
              <w:rPr>
                <w:rFonts w:cs="Times New Roman"/>
                <w:b/>
              </w:rPr>
              <w:t>Order Thinking Questions</w:t>
            </w:r>
          </w:p>
        </w:tc>
      </w:tr>
      <w:tr w:rsidR="00926388" w:rsidRPr="001B02C3" w14:paraId="0D925C5B" w14:textId="77777777" w:rsidTr="00D76892">
        <w:tc>
          <w:tcPr>
            <w:tcW w:w="5868" w:type="dxa"/>
            <w:shd w:val="clear" w:color="auto" w:fill="auto"/>
          </w:tcPr>
          <w:p w14:paraId="6B6456AA" w14:textId="510855A9" w:rsidR="003B0341" w:rsidRDefault="00926388" w:rsidP="00926388">
            <w:pPr>
              <w:rPr>
                <w:rFonts w:cs="Times New Roman"/>
                <w:b/>
              </w:rPr>
            </w:pPr>
            <w:r w:rsidRPr="001B02C3">
              <w:rPr>
                <w:rFonts w:cs="Times New Roman"/>
                <w:b/>
              </w:rPr>
              <w:t>Set/</w:t>
            </w:r>
            <w:r w:rsidR="004E3530" w:rsidRPr="001B02C3">
              <w:rPr>
                <w:rFonts w:cs="Times New Roman"/>
                <w:b/>
              </w:rPr>
              <w:t>Hook/</w:t>
            </w:r>
            <w:r w:rsidRPr="001B02C3">
              <w:rPr>
                <w:rFonts w:cs="Times New Roman"/>
                <w:b/>
              </w:rPr>
              <w:t>Motivator</w:t>
            </w:r>
            <w:r w:rsidR="001B02C3">
              <w:rPr>
                <w:rFonts w:cs="Times New Roman"/>
                <w:b/>
              </w:rPr>
              <w:t xml:space="preserve"> (Before)</w:t>
            </w:r>
            <w:r w:rsidR="00504747">
              <w:rPr>
                <w:rFonts w:cs="Times New Roman"/>
                <w:b/>
              </w:rPr>
              <w:t xml:space="preserve"> </w:t>
            </w:r>
          </w:p>
          <w:p w14:paraId="035DB617" w14:textId="26F7224E" w:rsidR="003B0341" w:rsidRDefault="003B0341" w:rsidP="00926388">
            <w:pPr>
              <w:rPr>
                <w:rFonts w:cs="Times New Roman"/>
              </w:rPr>
            </w:pPr>
            <w:r>
              <w:rPr>
                <w:rFonts w:cs="Times New Roman"/>
              </w:rPr>
              <w:t xml:space="preserve">As a bell ringer activity, students will paste </w:t>
            </w:r>
            <w:r w:rsidR="007A7E54">
              <w:rPr>
                <w:rFonts w:cs="Times New Roman"/>
              </w:rPr>
              <w:t>the</w:t>
            </w:r>
            <w:r>
              <w:rPr>
                <w:rFonts w:cs="Times New Roman"/>
              </w:rPr>
              <w:t xml:space="preserve"> </w:t>
            </w:r>
            <w:r w:rsidR="00331632">
              <w:rPr>
                <w:rFonts w:cs="Times New Roman"/>
              </w:rPr>
              <w:t>content/</w:t>
            </w:r>
            <w:r>
              <w:rPr>
                <w:rFonts w:cs="Times New Roman"/>
              </w:rPr>
              <w:t xml:space="preserve">academic vocabulary </w:t>
            </w:r>
            <w:r w:rsidR="00331632">
              <w:rPr>
                <w:rFonts w:cs="Times New Roman"/>
              </w:rPr>
              <w:t>table</w:t>
            </w:r>
            <w:r>
              <w:rPr>
                <w:rFonts w:cs="Times New Roman"/>
              </w:rPr>
              <w:t xml:space="preserve"> in their math notebooks. They will be expected to read the words, definitions, and examples with a partner. (This occurs at the beginning of the day while the teacher takes attendance and collects notes, homework, money, etc.)</w:t>
            </w:r>
          </w:p>
          <w:p w14:paraId="5095021E" w14:textId="77777777" w:rsidR="003B0341" w:rsidRPr="003B0341" w:rsidRDefault="003B0341" w:rsidP="00926388">
            <w:pPr>
              <w:rPr>
                <w:rFonts w:cs="Times New Roman"/>
              </w:rPr>
            </w:pPr>
          </w:p>
          <w:p w14:paraId="6188189E" w14:textId="076D8EC7" w:rsidR="00745144" w:rsidRPr="00CA2283" w:rsidRDefault="00745144" w:rsidP="00745144">
            <w:pPr>
              <w:rPr>
                <w:rFonts w:cs="Times New Roman"/>
                <w:b/>
              </w:rPr>
            </w:pPr>
            <w:r w:rsidRPr="00AA73CC">
              <w:rPr>
                <w:rFonts w:cs="Times New Roman"/>
                <w:b/>
              </w:rPr>
              <w:t>Begin with a simpler version of the task</w:t>
            </w:r>
            <w:r w:rsidR="00097D73">
              <w:rPr>
                <w:rFonts w:cs="Times New Roman"/>
                <w:b/>
              </w:rPr>
              <w:t xml:space="preserve"> (10-15 minutes)</w:t>
            </w:r>
            <w:r w:rsidRPr="00AA73CC">
              <w:rPr>
                <w:rFonts w:cs="Times New Roman"/>
                <w:b/>
              </w:rPr>
              <w:t>:</w:t>
            </w:r>
          </w:p>
          <w:p w14:paraId="4998FF7A" w14:textId="77777777" w:rsidR="000727DD" w:rsidRDefault="00745144" w:rsidP="002926E1">
            <w:pPr>
              <w:pStyle w:val="ListParagraph"/>
              <w:numPr>
                <w:ilvl w:val="0"/>
                <w:numId w:val="3"/>
              </w:numPr>
              <w:rPr>
                <w:rFonts w:cs="Times New Roman"/>
              </w:rPr>
            </w:pPr>
            <w:r w:rsidRPr="00745144">
              <w:rPr>
                <w:rFonts w:cs="Times New Roman"/>
              </w:rPr>
              <w:t>Draw 13 counters (dots) on the board. Ask, “How many sets of 3 can we make if we have 13?</w:t>
            </w:r>
          </w:p>
          <w:p w14:paraId="6AFB203A" w14:textId="15B16676" w:rsidR="000727DD" w:rsidRPr="000727DD" w:rsidRDefault="00745144" w:rsidP="002926E1">
            <w:pPr>
              <w:pStyle w:val="ListParagraph"/>
              <w:numPr>
                <w:ilvl w:val="0"/>
                <w:numId w:val="3"/>
              </w:numPr>
              <w:rPr>
                <w:rFonts w:cs="Times New Roman"/>
              </w:rPr>
            </w:pPr>
            <w:r w:rsidRPr="000727DD">
              <w:rPr>
                <w:rFonts w:cs="Times New Roman"/>
              </w:rPr>
              <w:t xml:space="preserve">How many will be left over?” Most students should be able to answer this question mentally. </w:t>
            </w:r>
          </w:p>
          <w:p w14:paraId="3F1046B5" w14:textId="77777777" w:rsidR="000727DD" w:rsidRDefault="000727DD" w:rsidP="002926E1">
            <w:pPr>
              <w:pStyle w:val="ListParagraph"/>
              <w:numPr>
                <w:ilvl w:val="1"/>
                <w:numId w:val="5"/>
              </w:numPr>
              <w:rPr>
                <w:rFonts w:cs="Times New Roman"/>
              </w:rPr>
            </w:pPr>
            <w:proofErr w:type="gramStart"/>
            <w:r>
              <w:rPr>
                <w:rFonts w:cs="Times New Roman"/>
              </w:rPr>
              <w:t>use</w:t>
            </w:r>
            <w:proofErr w:type="gramEnd"/>
            <w:r>
              <w:rPr>
                <w:rFonts w:cs="Times New Roman"/>
              </w:rPr>
              <w:t xml:space="preserve"> wait time</w:t>
            </w:r>
          </w:p>
          <w:p w14:paraId="6E756E7C" w14:textId="77777777" w:rsidR="000727DD" w:rsidRDefault="000727DD" w:rsidP="002926E1">
            <w:pPr>
              <w:pStyle w:val="ListParagraph"/>
              <w:numPr>
                <w:ilvl w:val="1"/>
                <w:numId w:val="5"/>
              </w:numPr>
              <w:rPr>
                <w:rFonts w:cs="Times New Roman"/>
              </w:rPr>
            </w:pPr>
            <w:proofErr w:type="gramStart"/>
            <w:r>
              <w:rPr>
                <w:rFonts w:cs="Times New Roman"/>
              </w:rPr>
              <w:t>turn</w:t>
            </w:r>
            <w:proofErr w:type="gramEnd"/>
            <w:r>
              <w:rPr>
                <w:rFonts w:cs="Times New Roman"/>
              </w:rPr>
              <w:t xml:space="preserve"> and talk with partners</w:t>
            </w:r>
          </w:p>
          <w:p w14:paraId="2A1C77FF" w14:textId="77777777" w:rsidR="000727DD" w:rsidRDefault="000727DD" w:rsidP="002926E1">
            <w:pPr>
              <w:pStyle w:val="ListParagraph"/>
              <w:numPr>
                <w:ilvl w:val="1"/>
                <w:numId w:val="5"/>
              </w:numPr>
              <w:rPr>
                <w:rFonts w:cs="Times New Roman"/>
              </w:rPr>
            </w:pPr>
            <w:proofErr w:type="gramStart"/>
            <w:r>
              <w:rPr>
                <w:rFonts w:cs="Times New Roman"/>
              </w:rPr>
              <w:t>listen</w:t>
            </w:r>
            <w:proofErr w:type="gramEnd"/>
            <w:r>
              <w:rPr>
                <w:rFonts w:cs="Times New Roman"/>
              </w:rPr>
              <w:t xml:space="preserve"> as students are sharing</w:t>
            </w:r>
          </w:p>
          <w:p w14:paraId="6B63A8F9" w14:textId="77777777" w:rsidR="000727DD" w:rsidRDefault="000727DD" w:rsidP="002926E1">
            <w:pPr>
              <w:pStyle w:val="ListParagraph"/>
              <w:numPr>
                <w:ilvl w:val="1"/>
                <w:numId w:val="5"/>
              </w:numPr>
              <w:rPr>
                <w:rFonts w:cs="Times New Roman"/>
              </w:rPr>
            </w:pPr>
            <w:proofErr w:type="gramStart"/>
            <w:r>
              <w:rPr>
                <w:rFonts w:cs="Times New Roman"/>
              </w:rPr>
              <w:t>choose</w:t>
            </w:r>
            <w:proofErr w:type="gramEnd"/>
            <w:r>
              <w:rPr>
                <w:rFonts w:cs="Times New Roman"/>
              </w:rPr>
              <w:t xml:space="preserve"> students to share that are able to </w:t>
            </w:r>
            <w:r w:rsidRPr="00745144">
              <w:rPr>
                <w:rFonts w:cs="Times New Roman"/>
              </w:rPr>
              <w:t>demonstrate how to verify the</w:t>
            </w:r>
            <w:r>
              <w:rPr>
                <w:rFonts w:cs="Times New Roman"/>
              </w:rPr>
              <w:t xml:space="preserve"> </w:t>
            </w:r>
            <w:r w:rsidRPr="00745144">
              <w:rPr>
                <w:rFonts w:cs="Times New Roman"/>
              </w:rPr>
              <w:t>answer of four sets of 3 and 1 left</w:t>
            </w:r>
          </w:p>
          <w:p w14:paraId="6111891E" w14:textId="69564E64" w:rsidR="00745144" w:rsidRPr="000727DD" w:rsidRDefault="00745144" w:rsidP="000727DD">
            <w:pPr>
              <w:rPr>
                <w:rFonts w:cs="Times New Roman"/>
              </w:rPr>
            </w:pPr>
            <w:r w:rsidRPr="000727DD">
              <w:rPr>
                <w:rFonts w:cs="Times New Roman"/>
              </w:rPr>
              <w:t>(</w:t>
            </w:r>
            <w:r w:rsidR="00CA2283" w:rsidRPr="000727DD">
              <w:rPr>
                <w:rFonts w:cs="Times New Roman"/>
              </w:rPr>
              <w:t>Note: Depending on student readiness</w:t>
            </w:r>
            <w:r w:rsidRPr="000727DD">
              <w:rPr>
                <w:rFonts w:cs="Times New Roman"/>
              </w:rPr>
              <w:t>, you may want to precede the first step using a number such as 12 so that there are no remainders. Do not wait too long before remainders are addressed.)</w:t>
            </w:r>
          </w:p>
          <w:p w14:paraId="05F6F356" w14:textId="5051C57A" w:rsidR="00745144" w:rsidRPr="00745144" w:rsidRDefault="00745144" w:rsidP="002926E1">
            <w:pPr>
              <w:pStyle w:val="ListParagraph"/>
              <w:numPr>
                <w:ilvl w:val="0"/>
                <w:numId w:val="3"/>
              </w:numPr>
              <w:rPr>
                <w:rFonts w:cs="Times New Roman"/>
              </w:rPr>
            </w:pPr>
            <w:r w:rsidRPr="00745144">
              <w:rPr>
                <w:rFonts w:cs="Times New Roman"/>
              </w:rPr>
              <w:t xml:space="preserve">Ask, “What equation could we write </w:t>
            </w:r>
            <w:r w:rsidR="00CA2283">
              <w:rPr>
                <w:rFonts w:cs="Times New Roman"/>
              </w:rPr>
              <w:t xml:space="preserve">for what we have on the board?” Use wait time before accepting </w:t>
            </w:r>
            <w:r w:rsidRPr="00745144">
              <w:rPr>
                <w:rFonts w:cs="Times New Roman"/>
              </w:rPr>
              <w:t>students’ ideas</w:t>
            </w:r>
            <w:r w:rsidR="00CA2283">
              <w:rPr>
                <w:rFonts w:cs="Times New Roman"/>
              </w:rPr>
              <w:t xml:space="preserve"> and</w:t>
            </w:r>
            <w:r w:rsidR="009665B8">
              <w:rPr>
                <w:rFonts w:cs="Times New Roman"/>
              </w:rPr>
              <w:t xml:space="preserve"> writing them on the board</w:t>
            </w:r>
            <w:r w:rsidRPr="00745144">
              <w:rPr>
                <w:rFonts w:cs="Times New Roman"/>
              </w:rPr>
              <w:t>.</w:t>
            </w:r>
          </w:p>
          <w:p w14:paraId="6DE1DB65" w14:textId="77777777" w:rsidR="00745144" w:rsidRPr="00745144" w:rsidRDefault="00745144" w:rsidP="00745144">
            <w:pPr>
              <w:rPr>
                <w:rFonts w:cs="Times New Roman"/>
              </w:rPr>
            </w:pPr>
          </w:p>
          <w:p w14:paraId="42B375AD" w14:textId="77777777" w:rsidR="00745144" w:rsidRDefault="00745144" w:rsidP="00745144">
            <w:pPr>
              <w:ind w:left="360"/>
              <w:rPr>
                <w:rFonts w:cs="Times New Roman"/>
              </w:rPr>
            </w:pPr>
            <w:r w:rsidRPr="00745144">
              <w:rPr>
                <w:rFonts w:cs="Times New Roman"/>
              </w:rPr>
              <w:t>Correct ideas include:</w:t>
            </w:r>
          </w:p>
          <w:p w14:paraId="29EA5323" w14:textId="77777777" w:rsidR="00745144" w:rsidRPr="00745144" w:rsidRDefault="00745144" w:rsidP="002926E1">
            <w:pPr>
              <w:pStyle w:val="ListParagraph"/>
              <w:numPr>
                <w:ilvl w:val="0"/>
                <w:numId w:val="4"/>
              </w:numPr>
              <w:rPr>
                <w:rFonts w:cs="Times New Roman"/>
              </w:rPr>
            </w:pPr>
            <w:r w:rsidRPr="00745144">
              <w:rPr>
                <w:rFonts w:cs="Times New Roman"/>
              </w:rPr>
              <w:t>3 + 3 + 3 + 3 + 1 = 13</w:t>
            </w:r>
          </w:p>
          <w:p w14:paraId="37A1F0CE" w14:textId="77777777" w:rsidR="00745144" w:rsidRPr="00745144" w:rsidRDefault="00745144" w:rsidP="002926E1">
            <w:pPr>
              <w:pStyle w:val="ListParagraph"/>
              <w:numPr>
                <w:ilvl w:val="0"/>
                <w:numId w:val="4"/>
              </w:numPr>
              <w:rPr>
                <w:rFonts w:cs="Times New Roman"/>
              </w:rPr>
            </w:pPr>
            <w:r w:rsidRPr="00745144">
              <w:rPr>
                <w:rFonts w:cs="Times New Roman"/>
              </w:rPr>
              <w:t>4 × 3 + 1 = 13 (3 × 4 + 1 technically represents three sets of 4 and 1 more.)</w:t>
            </w:r>
          </w:p>
          <w:p w14:paraId="166377CB" w14:textId="1182C998" w:rsidR="00745144" w:rsidRPr="00745144" w:rsidRDefault="009665B8" w:rsidP="002926E1">
            <w:pPr>
              <w:pStyle w:val="ListParagraph"/>
              <w:numPr>
                <w:ilvl w:val="0"/>
                <w:numId w:val="4"/>
              </w:numPr>
              <w:rPr>
                <w:rFonts w:cs="Times New Roman"/>
              </w:rPr>
            </w:pPr>
            <w:r w:rsidRPr="009665B8">
              <w:rPr>
                <w:rFonts w:cs="Times New Roman"/>
              </w:rPr>
              <w:t>13</w:t>
            </w:r>
            <w:r>
              <w:rPr>
                <w:rFonts w:cs="Times New Roman"/>
              </w:rPr>
              <w:t xml:space="preserve"> </w:t>
            </w:r>
            <w:r w:rsidRPr="009665B8">
              <w:rPr>
                <w:rFonts w:eastAsia="ＭＳ ゴシック" w:cs="Times New Roman"/>
                <w:color w:val="000000"/>
              </w:rPr>
              <w:t>÷</w:t>
            </w:r>
            <w:r>
              <w:rPr>
                <w:rFonts w:eastAsia="ＭＳ ゴシック" w:cs="Times New Roman"/>
                <w:color w:val="000000"/>
              </w:rPr>
              <w:t xml:space="preserve"> </w:t>
            </w:r>
            <w:r w:rsidR="00745144" w:rsidRPr="009665B8">
              <w:rPr>
                <w:rFonts w:cs="Times New Roman"/>
              </w:rPr>
              <w:t>3</w:t>
            </w:r>
            <w:r w:rsidR="00745144" w:rsidRPr="00745144">
              <w:rPr>
                <w:rFonts w:cs="Times New Roman"/>
              </w:rPr>
              <w:t xml:space="preserve"> = 4 with 1 left over</w:t>
            </w:r>
          </w:p>
          <w:p w14:paraId="00F76192" w14:textId="77777777" w:rsidR="00745144" w:rsidRPr="00745144" w:rsidRDefault="00745144" w:rsidP="00745144">
            <w:pPr>
              <w:rPr>
                <w:rFonts w:cs="Times New Roman"/>
              </w:rPr>
            </w:pPr>
          </w:p>
          <w:p w14:paraId="4454093B" w14:textId="77777777" w:rsidR="00CA2283" w:rsidRDefault="002C6EED" w:rsidP="002926E1">
            <w:pPr>
              <w:pStyle w:val="ListParagraph"/>
              <w:numPr>
                <w:ilvl w:val="0"/>
                <w:numId w:val="5"/>
              </w:numPr>
              <w:rPr>
                <w:rFonts w:cs="Times New Roman"/>
              </w:rPr>
            </w:pPr>
            <w:r>
              <w:rPr>
                <w:rFonts w:cs="Times New Roman"/>
              </w:rPr>
              <w:t>Discuss the connection between the</w:t>
            </w:r>
            <w:r w:rsidR="00CA2283">
              <w:rPr>
                <w:rFonts w:cs="Times New Roman"/>
              </w:rPr>
              <w:t xml:space="preserve">se equations and the operations: </w:t>
            </w:r>
          </w:p>
          <w:p w14:paraId="6434C9FA" w14:textId="77777777" w:rsidR="00CA2283" w:rsidRDefault="00CA2283" w:rsidP="002926E1">
            <w:pPr>
              <w:pStyle w:val="ListParagraph"/>
              <w:numPr>
                <w:ilvl w:val="1"/>
                <w:numId w:val="5"/>
              </w:numPr>
              <w:rPr>
                <w:rFonts w:cs="Times New Roman"/>
              </w:rPr>
            </w:pPr>
            <w:proofErr w:type="gramStart"/>
            <w:r>
              <w:rPr>
                <w:rFonts w:cs="Times New Roman"/>
              </w:rPr>
              <w:t>pose</w:t>
            </w:r>
            <w:proofErr w:type="gramEnd"/>
            <w:r>
              <w:rPr>
                <w:rFonts w:cs="Times New Roman"/>
              </w:rPr>
              <w:t xml:space="preserve"> the question to the group</w:t>
            </w:r>
          </w:p>
          <w:p w14:paraId="43B00EE9" w14:textId="77777777" w:rsidR="00CA2283" w:rsidRDefault="00CA2283" w:rsidP="002926E1">
            <w:pPr>
              <w:pStyle w:val="ListParagraph"/>
              <w:numPr>
                <w:ilvl w:val="1"/>
                <w:numId w:val="5"/>
              </w:numPr>
              <w:rPr>
                <w:rFonts w:cs="Times New Roman"/>
              </w:rPr>
            </w:pPr>
            <w:proofErr w:type="gramStart"/>
            <w:r>
              <w:rPr>
                <w:rFonts w:cs="Times New Roman"/>
              </w:rPr>
              <w:t>use</w:t>
            </w:r>
            <w:proofErr w:type="gramEnd"/>
            <w:r>
              <w:rPr>
                <w:rFonts w:cs="Times New Roman"/>
              </w:rPr>
              <w:t xml:space="preserve"> wait time</w:t>
            </w:r>
          </w:p>
          <w:p w14:paraId="05E7EFE7" w14:textId="699BCBCB" w:rsidR="00CA2283" w:rsidRDefault="00CA2283" w:rsidP="002926E1">
            <w:pPr>
              <w:pStyle w:val="ListParagraph"/>
              <w:numPr>
                <w:ilvl w:val="1"/>
                <w:numId w:val="5"/>
              </w:numPr>
              <w:rPr>
                <w:rFonts w:cs="Times New Roman"/>
              </w:rPr>
            </w:pPr>
            <w:proofErr w:type="gramStart"/>
            <w:r>
              <w:rPr>
                <w:rFonts w:cs="Times New Roman"/>
              </w:rPr>
              <w:t>turn</w:t>
            </w:r>
            <w:proofErr w:type="gramEnd"/>
            <w:r>
              <w:rPr>
                <w:rFonts w:cs="Times New Roman"/>
              </w:rPr>
              <w:t xml:space="preserve"> and talk with partners</w:t>
            </w:r>
          </w:p>
          <w:p w14:paraId="38CA9E7F" w14:textId="77777777" w:rsidR="00CA2283" w:rsidRDefault="00CA2283" w:rsidP="002926E1">
            <w:pPr>
              <w:pStyle w:val="ListParagraph"/>
              <w:numPr>
                <w:ilvl w:val="1"/>
                <w:numId w:val="5"/>
              </w:numPr>
              <w:rPr>
                <w:rFonts w:cs="Times New Roman"/>
              </w:rPr>
            </w:pPr>
            <w:proofErr w:type="gramStart"/>
            <w:r>
              <w:rPr>
                <w:rFonts w:cs="Times New Roman"/>
              </w:rPr>
              <w:t>listen</w:t>
            </w:r>
            <w:proofErr w:type="gramEnd"/>
            <w:r>
              <w:rPr>
                <w:rFonts w:cs="Times New Roman"/>
              </w:rPr>
              <w:t xml:space="preserve"> as students are sharing</w:t>
            </w:r>
          </w:p>
          <w:p w14:paraId="3F3BA469" w14:textId="0BC9B168" w:rsidR="00CA2283" w:rsidRPr="00CA2283" w:rsidRDefault="00CA2283" w:rsidP="002926E1">
            <w:pPr>
              <w:pStyle w:val="ListParagraph"/>
              <w:numPr>
                <w:ilvl w:val="1"/>
                <w:numId w:val="5"/>
              </w:numPr>
              <w:rPr>
                <w:rFonts w:cs="Times New Roman"/>
              </w:rPr>
            </w:pPr>
            <w:proofErr w:type="gramStart"/>
            <w:r>
              <w:rPr>
                <w:rFonts w:cs="Times New Roman"/>
              </w:rPr>
              <w:t>cho</w:t>
            </w:r>
            <w:r w:rsidR="000727DD">
              <w:rPr>
                <w:rFonts w:cs="Times New Roman"/>
              </w:rPr>
              <w:t>o</w:t>
            </w:r>
            <w:r>
              <w:rPr>
                <w:rFonts w:cs="Times New Roman"/>
              </w:rPr>
              <w:t>se</w:t>
            </w:r>
            <w:proofErr w:type="gramEnd"/>
            <w:r>
              <w:rPr>
                <w:rFonts w:cs="Times New Roman"/>
              </w:rPr>
              <w:t xml:space="preserve"> students to share that noticed the inverse relationships between addition/subtraction and multiplication/division.</w:t>
            </w:r>
          </w:p>
          <w:p w14:paraId="3F277E2E" w14:textId="692084D9" w:rsidR="00A17203" w:rsidRDefault="00A17203" w:rsidP="002926E1">
            <w:pPr>
              <w:pStyle w:val="ListParagraph"/>
              <w:numPr>
                <w:ilvl w:val="0"/>
                <w:numId w:val="5"/>
              </w:numPr>
              <w:rPr>
                <w:rFonts w:cs="Times New Roman"/>
              </w:rPr>
            </w:pPr>
            <w:r>
              <w:rPr>
                <w:rFonts w:cs="Times New Roman"/>
              </w:rPr>
              <w:t xml:space="preserve">Explain that what the students just worked on was called modeling. They modeled </w:t>
            </w:r>
            <w:r w:rsidR="00097D73">
              <w:rPr>
                <w:rFonts w:cs="Times New Roman"/>
              </w:rPr>
              <w:t>the situation with 13 items in sets of 4 both with dots and an equation.</w:t>
            </w:r>
          </w:p>
          <w:p w14:paraId="75839BDC" w14:textId="156104F2" w:rsidR="00097D73" w:rsidRDefault="00097D73" w:rsidP="002926E1">
            <w:pPr>
              <w:pStyle w:val="ListParagraph"/>
              <w:numPr>
                <w:ilvl w:val="0"/>
                <w:numId w:val="5"/>
              </w:numPr>
              <w:rPr>
                <w:rFonts w:cs="Times New Roman"/>
              </w:rPr>
            </w:pPr>
            <w:r>
              <w:rPr>
                <w:rFonts w:cs="Times New Roman"/>
              </w:rPr>
              <w:t>Allow time for discussion from students about their experiences with modeling.</w:t>
            </w:r>
          </w:p>
          <w:p w14:paraId="5E507E40" w14:textId="77777777" w:rsidR="000727DD" w:rsidRDefault="00745144" w:rsidP="002926E1">
            <w:pPr>
              <w:pStyle w:val="ListParagraph"/>
              <w:numPr>
                <w:ilvl w:val="0"/>
                <w:numId w:val="5"/>
              </w:numPr>
              <w:rPr>
                <w:rFonts w:cs="Times New Roman"/>
              </w:rPr>
            </w:pPr>
            <w:r w:rsidRPr="00745144">
              <w:rPr>
                <w:rFonts w:cs="Times New Roman"/>
              </w:rPr>
              <w:t>Say, “Think of a situation in which someone might have 13 things and wants to find out how</w:t>
            </w:r>
            <w:r>
              <w:rPr>
                <w:rFonts w:cs="Times New Roman"/>
              </w:rPr>
              <w:t xml:space="preserve"> </w:t>
            </w:r>
            <w:r w:rsidRPr="00745144">
              <w:rPr>
                <w:rFonts w:cs="Times New Roman"/>
              </w:rPr>
              <w:t>many sets of 3. Make up a story</w:t>
            </w:r>
            <w:r w:rsidR="000727DD">
              <w:rPr>
                <w:rFonts w:cs="Times New Roman"/>
              </w:rPr>
              <w:t xml:space="preserve"> problem about your situation.”</w:t>
            </w:r>
          </w:p>
          <w:p w14:paraId="0AB702E4" w14:textId="53A7901D" w:rsidR="00745144" w:rsidRPr="00745144" w:rsidRDefault="000727DD" w:rsidP="002926E1">
            <w:pPr>
              <w:pStyle w:val="ListParagraph"/>
              <w:numPr>
                <w:ilvl w:val="0"/>
                <w:numId w:val="5"/>
              </w:numPr>
              <w:rPr>
                <w:rFonts w:cs="Times New Roman"/>
              </w:rPr>
            </w:pPr>
            <w:r>
              <w:rPr>
                <w:rFonts w:cs="Times New Roman"/>
              </w:rPr>
              <w:t>After some wait time, have 2-3</w:t>
            </w:r>
            <w:r w:rsidR="00745144" w:rsidRPr="00745144">
              <w:rPr>
                <w:rFonts w:cs="Times New Roman"/>
              </w:rPr>
              <w:t xml:space="preserve"> students share their</w:t>
            </w:r>
            <w:r w:rsidR="00745144">
              <w:rPr>
                <w:rFonts w:cs="Times New Roman"/>
              </w:rPr>
              <w:t xml:space="preserve"> </w:t>
            </w:r>
            <w:r w:rsidR="00745144" w:rsidRPr="00745144">
              <w:rPr>
                <w:rFonts w:cs="Times New Roman"/>
              </w:rPr>
              <w:t>story problems.</w:t>
            </w:r>
          </w:p>
          <w:p w14:paraId="29F69921" w14:textId="77777777" w:rsidR="00745144" w:rsidRPr="00745144" w:rsidRDefault="00745144" w:rsidP="00745144">
            <w:pPr>
              <w:rPr>
                <w:rFonts w:cs="Times New Roman"/>
              </w:rPr>
            </w:pPr>
          </w:p>
          <w:p w14:paraId="3C1C44EA" w14:textId="3AA42770" w:rsidR="00745144" w:rsidRPr="00B11A8E" w:rsidRDefault="00745144" w:rsidP="00745144">
            <w:pPr>
              <w:rPr>
                <w:rFonts w:cs="Times New Roman"/>
                <w:b/>
              </w:rPr>
            </w:pPr>
            <w:r w:rsidRPr="00AA73CC">
              <w:rPr>
                <w:rFonts w:cs="Times New Roman"/>
                <w:b/>
              </w:rPr>
              <w:t>Present the focus task to the class</w:t>
            </w:r>
            <w:r w:rsidR="00097D73">
              <w:rPr>
                <w:rFonts w:cs="Times New Roman"/>
                <w:b/>
              </w:rPr>
              <w:t xml:space="preserve"> (5 minutes)</w:t>
            </w:r>
            <w:r w:rsidRPr="00AA73CC">
              <w:rPr>
                <w:rFonts w:cs="Times New Roman"/>
                <w:b/>
              </w:rPr>
              <w:t>:</w:t>
            </w:r>
          </w:p>
          <w:p w14:paraId="238C975B" w14:textId="47E7F6FB" w:rsidR="00745144" w:rsidRPr="00745144" w:rsidRDefault="00745144" w:rsidP="002926E1">
            <w:pPr>
              <w:pStyle w:val="ListParagraph"/>
              <w:numPr>
                <w:ilvl w:val="0"/>
                <w:numId w:val="5"/>
              </w:numPr>
              <w:rPr>
                <w:rFonts w:cs="Times New Roman"/>
              </w:rPr>
            </w:pPr>
            <w:r w:rsidRPr="00745144">
              <w:rPr>
                <w:rFonts w:cs="Times New Roman"/>
              </w:rPr>
              <w:t>Distribute small paper cups or portion cups and counters to students. Pose the two problems:</w:t>
            </w:r>
          </w:p>
          <w:p w14:paraId="23A6FF2A" w14:textId="77777777" w:rsidR="00745144" w:rsidRDefault="00745144" w:rsidP="00745144">
            <w:pPr>
              <w:rPr>
                <w:rFonts w:cs="Times New Roman"/>
              </w:rPr>
            </w:pPr>
          </w:p>
          <w:p w14:paraId="33118990" w14:textId="256095FD" w:rsidR="00745144" w:rsidRPr="00097D73" w:rsidRDefault="00745144" w:rsidP="002926E1">
            <w:pPr>
              <w:pStyle w:val="ListParagraph"/>
              <w:numPr>
                <w:ilvl w:val="0"/>
                <w:numId w:val="6"/>
              </w:numPr>
              <w:rPr>
                <w:rFonts w:cs="Times New Roman"/>
              </w:rPr>
            </w:pPr>
            <w:r w:rsidRPr="00745144">
              <w:rPr>
                <w:rFonts w:cs="Times New Roman"/>
              </w:rPr>
              <w:t>Use 31 counters to see how many sets of 4 you can make.</w:t>
            </w:r>
          </w:p>
          <w:p w14:paraId="42D72BF5" w14:textId="5897B8BC" w:rsidR="00745144" w:rsidRPr="00745144" w:rsidRDefault="00745144" w:rsidP="002926E1">
            <w:pPr>
              <w:pStyle w:val="ListParagraph"/>
              <w:numPr>
                <w:ilvl w:val="0"/>
                <w:numId w:val="6"/>
              </w:numPr>
              <w:rPr>
                <w:rFonts w:cs="Times New Roman"/>
              </w:rPr>
            </w:pPr>
            <w:r w:rsidRPr="00745144">
              <w:rPr>
                <w:rFonts w:cs="Times New Roman"/>
              </w:rPr>
              <w:t>Use 27 counters to find out how many sets of 6 you can make.</w:t>
            </w:r>
          </w:p>
          <w:p w14:paraId="53BE3D41" w14:textId="77777777" w:rsidR="00745144" w:rsidRPr="00745144" w:rsidRDefault="00745144" w:rsidP="00745144">
            <w:pPr>
              <w:rPr>
                <w:rFonts w:cs="Times New Roman"/>
              </w:rPr>
            </w:pPr>
          </w:p>
          <w:p w14:paraId="4440CBFE" w14:textId="20183CBE" w:rsidR="00745144" w:rsidRPr="00745144" w:rsidRDefault="00745144" w:rsidP="002926E1">
            <w:pPr>
              <w:pStyle w:val="ListParagraph"/>
              <w:numPr>
                <w:ilvl w:val="0"/>
                <w:numId w:val="5"/>
              </w:numPr>
              <w:rPr>
                <w:rFonts w:cs="Times New Roman"/>
              </w:rPr>
            </w:pPr>
            <w:r w:rsidRPr="00745144">
              <w:rPr>
                <w:rFonts w:cs="Times New Roman"/>
              </w:rPr>
              <w:t>Ask students for ideas of how they might use the cups to help them solve the problems.</w:t>
            </w:r>
          </w:p>
          <w:p w14:paraId="04DE9FE6" w14:textId="77777777" w:rsidR="00745144" w:rsidRPr="00745144" w:rsidRDefault="00745144" w:rsidP="00745144">
            <w:pPr>
              <w:rPr>
                <w:rFonts w:cs="Times New Roman"/>
              </w:rPr>
            </w:pPr>
          </w:p>
          <w:p w14:paraId="0995C331" w14:textId="18FCF087" w:rsidR="00745144" w:rsidRPr="00B11A8E" w:rsidRDefault="00745144" w:rsidP="00745144">
            <w:pPr>
              <w:rPr>
                <w:rFonts w:cs="Times New Roman"/>
                <w:b/>
              </w:rPr>
            </w:pPr>
            <w:r w:rsidRPr="00197B83">
              <w:rPr>
                <w:rFonts w:cs="Times New Roman"/>
                <w:b/>
              </w:rPr>
              <w:t>Provide clear expectations</w:t>
            </w:r>
            <w:r w:rsidR="00097D73">
              <w:rPr>
                <w:rFonts w:cs="Times New Roman"/>
                <w:b/>
              </w:rPr>
              <w:t xml:space="preserve"> (5 minutes)</w:t>
            </w:r>
            <w:r w:rsidRPr="00197B83">
              <w:rPr>
                <w:rFonts w:cs="Times New Roman"/>
                <w:b/>
              </w:rPr>
              <w:t>:</w:t>
            </w:r>
          </w:p>
          <w:p w14:paraId="30C6D9B2" w14:textId="14E7488E" w:rsidR="006020CD" w:rsidRDefault="006020CD" w:rsidP="002926E1">
            <w:pPr>
              <w:pStyle w:val="ListParagraph"/>
              <w:numPr>
                <w:ilvl w:val="0"/>
                <w:numId w:val="19"/>
              </w:numPr>
              <w:rPr>
                <w:rFonts w:cs="Times New Roman"/>
              </w:rPr>
            </w:pPr>
            <w:r>
              <w:rPr>
                <w:rFonts w:cs="Times New Roman"/>
              </w:rPr>
              <w:t>Instruct students to work with pre-assigned partners.</w:t>
            </w:r>
          </w:p>
          <w:p w14:paraId="6B054FBA" w14:textId="5625C7E1" w:rsidR="00745144" w:rsidRPr="006020CD" w:rsidRDefault="00745144" w:rsidP="002926E1">
            <w:pPr>
              <w:pStyle w:val="ListParagraph"/>
              <w:numPr>
                <w:ilvl w:val="0"/>
                <w:numId w:val="19"/>
              </w:numPr>
              <w:rPr>
                <w:rFonts w:cs="Times New Roman"/>
              </w:rPr>
            </w:pPr>
            <w:r w:rsidRPr="006020CD">
              <w:rPr>
                <w:rFonts w:cs="Times New Roman"/>
              </w:rPr>
              <w:t>Write the directions on the board:</w:t>
            </w:r>
          </w:p>
          <w:p w14:paraId="4A2066CF" w14:textId="5CE7ED02" w:rsidR="00745144" w:rsidRDefault="00DC3FEA" w:rsidP="002926E1">
            <w:pPr>
              <w:pStyle w:val="ListParagraph"/>
              <w:numPr>
                <w:ilvl w:val="0"/>
                <w:numId w:val="7"/>
              </w:numPr>
              <w:rPr>
                <w:rFonts w:cs="Times New Roman"/>
              </w:rPr>
            </w:pPr>
            <w:r>
              <w:rPr>
                <w:rFonts w:cs="Times New Roman"/>
              </w:rPr>
              <w:t>Model</w:t>
            </w:r>
            <w:r w:rsidR="00745144" w:rsidRPr="00745144">
              <w:rPr>
                <w:rFonts w:cs="Times New Roman"/>
              </w:rPr>
              <w:t xml:space="preserve"> how many sets of 4 you can make using 31 counters.</w:t>
            </w:r>
          </w:p>
          <w:p w14:paraId="4C91B27C" w14:textId="3BBAB6FA" w:rsidR="00F02AC2" w:rsidRDefault="00745144" w:rsidP="002926E1">
            <w:pPr>
              <w:pStyle w:val="ListParagraph"/>
              <w:numPr>
                <w:ilvl w:val="0"/>
                <w:numId w:val="7"/>
              </w:numPr>
              <w:rPr>
                <w:rFonts w:cs="Times New Roman"/>
              </w:rPr>
            </w:pPr>
            <w:r w:rsidRPr="00745144">
              <w:rPr>
                <w:rFonts w:cs="Times New Roman"/>
              </w:rPr>
              <w:t>Write three equations: one addition, one multiplication, and one division.</w:t>
            </w:r>
            <w:r w:rsidR="006020CD">
              <w:rPr>
                <w:rFonts w:cs="Times New Roman"/>
              </w:rPr>
              <w:t xml:space="preserve"> (</w:t>
            </w:r>
            <w:proofErr w:type="gramStart"/>
            <w:r w:rsidR="006020CD">
              <w:rPr>
                <w:rFonts w:cs="Times New Roman"/>
              </w:rPr>
              <w:t>on</w:t>
            </w:r>
            <w:proofErr w:type="gramEnd"/>
            <w:r w:rsidR="006020CD">
              <w:rPr>
                <w:rFonts w:cs="Times New Roman"/>
              </w:rPr>
              <w:t xml:space="preserve"> partner 1’s dry erase board)</w:t>
            </w:r>
          </w:p>
          <w:p w14:paraId="179C3884" w14:textId="545A3F8E" w:rsidR="00F02AC2" w:rsidRDefault="00745144" w:rsidP="002926E1">
            <w:pPr>
              <w:pStyle w:val="ListParagraph"/>
              <w:numPr>
                <w:ilvl w:val="0"/>
                <w:numId w:val="7"/>
              </w:numPr>
              <w:rPr>
                <w:rFonts w:cs="Times New Roman"/>
              </w:rPr>
            </w:pPr>
            <w:r w:rsidRPr="00F02AC2">
              <w:rPr>
                <w:rFonts w:cs="Times New Roman"/>
              </w:rPr>
              <w:t>Write a story problem to go with the division equation.</w:t>
            </w:r>
            <w:r w:rsidR="006020CD">
              <w:rPr>
                <w:rFonts w:cs="Times New Roman"/>
              </w:rPr>
              <w:t xml:space="preserve"> (</w:t>
            </w:r>
            <w:proofErr w:type="gramStart"/>
            <w:r w:rsidR="006020CD">
              <w:rPr>
                <w:rFonts w:cs="Times New Roman"/>
              </w:rPr>
              <w:t>on</w:t>
            </w:r>
            <w:proofErr w:type="gramEnd"/>
            <w:r w:rsidR="006020CD">
              <w:rPr>
                <w:rFonts w:cs="Times New Roman"/>
              </w:rPr>
              <w:t xml:space="preserve"> partner 1’s dry erase board)</w:t>
            </w:r>
          </w:p>
          <w:p w14:paraId="39CFFCA7" w14:textId="3A5AF0DD" w:rsidR="00AC2FB1" w:rsidRPr="00F02AC2" w:rsidRDefault="00745144" w:rsidP="002926E1">
            <w:pPr>
              <w:pStyle w:val="ListParagraph"/>
              <w:numPr>
                <w:ilvl w:val="0"/>
                <w:numId w:val="7"/>
              </w:numPr>
              <w:rPr>
                <w:rFonts w:cs="Times New Roman"/>
              </w:rPr>
            </w:pPr>
            <w:r w:rsidRPr="00F02AC2">
              <w:rPr>
                <w:rFonts w:cs="Times New Roman"/>
              </w:rPr>
              <w:t>Repeat steps 1, 2, and 3 using 27 counters to make sets of 6.</w:t>
            </w:r>
            <w:r w:rsidR="006020CD">
              <w:rPr>
                <w:rFonts w:cs="Times New Roman"/>
              </w:rPr>
              <w:t xml:space="preserve"> (</w:t>
            </w:r>
            <w:proofErr w:type="gramStart"/>
            <w:r w:rsidR="006020CD">
              <w:rPr>
                <w:rFonts w:cs="Times New Roman"/>
              </w:rPr>
              <w:t>on</w:t>
            </w:r>
            <w:proofErr w:type="gramEnd"/>
            <w:r w:rsidR="006020CD">
              <w:rPr>
                <w:rFonts w:cs="Times New Roman"/>
              </w:rPr>
              <w:t xml:space="preserve"> partner 2’s dry erase board)</w:t>
            </w:r>
          </w:p>
        </w:tc>
        <w:tc>
          <w:tcPr>
            <w:tcW w:w="3708" w:type="dxa"/>
          </w:tcPr>
          <w:p w14:paraId="1C6C96B3" w14:textId="77777777" w:rsidR="00AA73CC" w:rsidRDefault="00AA73CC" w:rsidP="002926E1">
            <w:pPr>
              <w:pStyle w:val="ListParagraph"/>
              <w:numPr>
                <w:ilvl w:val="0"/>
                <w:numId w:val="5"/>
              </w:numPr>
              <w:rPr>
                <w:rFonts w:cs="Times New Roman"/>
              </w:rPr>
            </w:pPr>
            <w:r w:rsidRPr="00745144">
              <w:rPr>
                <w:rFonts w:cs="Times New Roman"/>
              </w:rPr>
              <w:t>How many sets of 3 can we make if we have 13?</w:t>
            </w:r>
          </w:p>
          <w:p w14:paraId="0536BC62" w14:textId="77777777" w:rsidR="00AA73CC" w:rsidRPr="00AA73CC" w:rsidRDefault="00AA73CC" w:rsidP="00AA73CC">
            <w:pPr>
              <w:rPr>
                <w:rFonts w:cs="Times New Roman"/>
              </w:rPr>
            </w:pPr>
          </w:p>
          <w:p w14:paraId="0C25BDF1" w14:textId="4F5C124C" w:rsidR="00AA73CC" w:rsidRPr="00097D73" w:rsidRDefault="00AA73CC" w:rsidP="002926E1">
            <w:pPr>
              <w:pStyle w:val="ListParagraph"/>
              <w:numPr>
                <w:ilvl w:val="0"/>
                <w:numId w:val="5"/>
              </w:numPr>
              <w:rPr>
                <w:rFonts w:cs="Times New Roman"/>
              </w:rPr>
            </w:pPr>
            <w:r w:rsidRPr="00745144">
              <w:rPr>
                <w:rFonts w:cs="Times New Roman"/>
              </w:rPr>
              <w:t>How many will be left over?</w:t>
            </w:r>
          </w:p>
          <w:p w14:paraId="0C5AA2D7" w14:textId="77777777" w:rsidR="00AA73CC" w:rsidRPr="00AA73CC" w:rsidRDefault="00AA73CC" w:rsidP="00AA73CC">
            <w:pPr>
              <w:rPr>
                <w:rFonts w:cs="Times New Roman"/>
              </w:rPr>
            </w:pPr>
          </w:p>
          <w:p w14:paraId="1A36CF3E" w14:textId="0067028B" w:rsidR="00097D73" w:rsidRDefault="00AA73CC" w:rsidP="002926E1">
            <w:pPr>
              <w:pStyle w:val="ListParagraph"/>
              <w:numPr>
                <w:ilvl w:val="0"/>
                <w:numId w:val="5"/>
              </w:numPr>
              <w:rPr>
                <w:rFonts w:cs="Times New Roman"/>
              </w:rPr>
            </w:pPr>
            <w:r w:rsidRPr="00745144">
              <w:rPr>
                <w:rFonts w:cs="Times New Roman"/>
              </w:rPr>
              <w:t>What equation could we write for what we have on the board?</w:t>
            </w:r>
          </w:p>
          <w:p w14:paraId="4C7F96B9" w14:textId="77777777" w:rsidR="00097D73" w:rsidRPr="00097D73" w:rsidRDefault="00097D73" w:rsidP="00097D73">
            <w:pPr>
              <w:rPr>
                <w:rFonts w:cs="Times New Roman"/>
              </w:rPr>
            </w:pPr>
          </w:p>
          <w:p w14:paraId="6E3CB8EC" w14:textId="77777777" w:rsidR="002C6EED" w:rsidRDefault="002C6EED" w:rsidP="002926E1">
            <w:pPr>
              <w:pStyle w:val="ListParagraph"/>
              <w:numPr>
                <w:ilvl w:val="0"/>
                <w:numId w:val="5"/>
              </w:numPr>
              <w:rPr>
                <w:rFonts w:cs="Times New Roman"/>
              </w:rPr>
            </w:pPr>
            <w:r>
              <w:rPr>
                <w:rFonts w:cs="Times New Roman"/>
              </w:rPr>
              <w:t>How are these equations related?</w:t>
            </w:r>
          </w:p>
          <w:p w14:paraId="4E2722A2" w14:textId="77777777" w:rsidR="002C6EED" w:rsidRPr="002C6EED" w:rsidRDefault="002C6EED" w:rsidP="002C6EED">
            <w:pPr>
              <w:rPr>
                <w:rFonts w:cs="Times New Roman"/>
              </w:rPr>
            </w:pPr>
          </w:p>
          <w:p w14:paraId="397320DA" w14:textId="77777777" w:rsidR="002C6EED" w:rsidRDefault="002C6EED" w:rsidP="002926E1">
            <w:pPr>
              <w:pStyle w:val="ListParagraph"/>
              <w:numPr>
                <w:ilvl w:val="0"/>
                <w:numId w:val="5"/>
              </w:numPr>
              <w:rPr>
                <w:rFonts w:cs="Times New Roman"/>
              </w:rPr>
            </w:pPr>
            <w:r>
              <w:rPr>
                <w:rFonts w:cs="Times New Roman"/>
              </w:rPr>
              <w:t>Which of these operations are opposites or inverses?</w:t>
            </w:r>
          </w:p>
          <w:p w14:paraId="35768629" w14:textId="77777777" w:rsidR="002C6EED" w:rsidRPr="002C6EED" w:rsidRDefault="002C6EED" w:rsidP="002C6EED">
            <w:pPr>
              <w:rPr>
                <w:rFonts w:cs="Times New Roman"/>
              </w:rPr>
            </w:pPr>
          </w:p>
          <w:p w14:paraId="0AD946D9" w14:textId="77777777" w:rsidR="00097D73" w:rsidRDefault="00097D73" w:rsidP="002926E1">
            <w:pPr>
              <w:pStyle w:val="ListParagraph"/>
              <w:numPr>
                <w:ilvl w:val="0"/>
                <w:numId w:val="5"/>
              </w:numPr>
              <w:rPr>
                <w:rFonts w:cs="Times New Roman"/>
              </w:rPr>
            </w:pPr>
            <w:r>
              <w:rPr>
                <w:rFonts w:cs="Times New Roman"/>
              </w:rPr>
              <w:t>What is modeling?</w:t>
            </w:r>
          </w:p>
          <w:p w14:paraId="39D941B9" w14:textId="77777777" w:rsidR="00097D73" w:rsidRPr="00097D73" w:rsidRDefault="00097D73" w:rsidP="00097D73">
            <w:pPr>
              <w:rPr>
                <w:rFonts w:cs="Times New Roman"/>
              </w:rPr>
            </w:pPr>
          </w:p>
          <w:p w14:paraId="36C26ABF" w14:textId="19E63A43" w:rsidR="00097D73" w:rsidRDefault="00097D73" w:rsidP="002926E1">
            <w:pPr>
              <w:pStyle w:val="ListParagraph"/>
              <w:numPr>
                <w:ilvl w:val="0"/>
                <w:numId w:val="5"/>
              </w:numPr>
              <w:rPr>
                <w:rFonts w:cs="Times New Roman"/>
              </w:rPr>
            </w:pPr>
            <w:r>
              <w:rPr>
                <w:rFonts w:cs="Times New Roman"/>
              </w:rPr>
              <w:t>What are some other contexts in which you have heard the word “modeling”?</w:t>
            </w:r>
          </w:p>
          <w:p w14:paraId="3055EE64" w14:textId="77777777" w:rsidR="00097D73" w:rsidRPr="00097D73" w:rsidRDefault="00097D73" w:rsidP="00097D73">
            <w:pPr>
              <w:rPr>
                <w:rFonts w:cs="Times New Roman"/>
              </w:rPr>
            </w:pPr>
          </w:p>
          <w:p w14:paraId="7E1C976D" w14:textId="77777777" w:rsidR="00AA73CC" w:rsidRDefault="00AA73CC" w:rsidP="002926E1">
            <w:pPr>
              <w:pStyle w:val="ListParagraph"/>
              <w:numPr>
                <w:ilvl w:val="0"/>
                <w:numId w:val="5"/>
              </w:numPr>
              <w:rPr>
                <w:rFonts w:cs="Times New Roman"/>
              </w:rPr>
            </w:pPr>
            <w:r w:rsidRPr="00745144">
              <w:rPr>
                <w:rFonts w:cs="Times New Roman"/>
              </w:rPr>
              <w:t>Think of a situation in which someone might have 13 things and wants to find out how</w:t>
            </w:r>
            <w:r>
              <w:rPr>
                <w:rFonts w:cs="Times New Roman"/>
              </w:rPr>
              <w:t xml:space="preserve"> </w:t>
            </w:r>
            <w:r w:rsidRPr="00745144">
              <w:rPr>
                <w:rFonts w:cs="Times New Roman"/>
              </w:rPr>
              <w:t>many sets of 3. Make up a story problem about your situation.</w:t>
            </w:r>
          </w:p>
          <w:p w14:paraId="29EA384B" w14:textId="77777777" w:rsidR="00AA73CC" w:rsidRPr="00AA73CC" w:rsidRDefault="00AA73CC" w:rsidP="00AA73CC">
            <w:pPr>
              <w:rPr>
                <w:rFonts w:cs="Times New Roman"/>
              </w:rPr>
            </w:pPr>
          </w:p>
          <w:p w14:paraId="7C1BF8B5" w14:textId="77777777" w:rsidR="00AA73CC" w:rsidRPr="00AA73CC" w:rsidRDefault="00AA73CC" w:rsidP="002926E1">
            <w:pPr>
              <w:pStyle w:val="ListParagraph"/>
              <w:numPr>
                <w:ilvl w:val="0"/>
                <w:numId w:val="5"/>
              </w:numPr>
              <w:rPr>
                <w:rFonts w:cs="Times New Roman"/>
              </w:rPr>
            </w:pPr>
            <w:r w:rsidRPr="00AA73CC">
              <w:rPr>
                <w:rFonts w:cs="Times New Roman"/>
              </w:rPr>
              <w:t>Use 31 counters to see how many sets of 4 you can make.</w:t>
            </w:r>
          </w:p>
          <w:p w14:paraId="582120CD" w14:textId="77777777" w:rsidR="00AA73CC" w:rsidRPr="00AA73CC" w:rsidRDefault="00AA73CC" w:rsidP="00AA73CC">
            <w:pPr>
              <w:rPr>
                <w:rFonts w:cs="Times New Roman"/>
              </w:rPr>
            </w:pPr>
          </w:p>
          <w:p w14:paraId="09F44BCA" w14:textId="77777777" w:rsidR="00AA73CC" w:rsidRDefault="00AA73CC" w:rsidP="002926E1">
            <w:pPr>
              <w:pStyle w:val="ListParagraph"/>
              <w:numPr>
                <w:ilvl w:val="0"/>
                <w:numId w:val="5"/>
              </w:numPr>
              <w:rPr>
                <w:rFonts w:cs="Times New Roman"/>
              </w:rPr>
            </w:pPr>
            <w:r w:rsidRPr="00AA73CC">
              <w:rPr>
                <w:rFonts w:cs="Times New Roman"/>
              </w:rPr>
              <w:t>Use 27 counters to find out how many sets of 6 you can make.</w:t>
            </w:r>
          </w:p>
          <w:p w14:paraId="61D57D3F" w14:textId="77777777" w:rsidR="00AA73CC" w:rsidRPr="00AA73CC" w:rsidRDefault="00AA73CC" w:rsidP="00AA73CC">
            <w:pPr>
              <w:rPr>
                <w:rFonts w:cs="Times New Roman"/>
              </w:rPr>
            </w:pPr>
          </w:p>
          <w:p w14:paraId="248372BD" w14:textId="3D90B306" w:rsidR="00AA73CC" w:rsidRDefault="00AA73CC" w:rsidP="002926E1">
            <w:pPr>
              <w:pStyle w:val="ListParagraph"/>
              <w:numPr>
                <w:ilvl w:val="0"/>
                <w:numId w:val="5"/>
              </w:numPr>
              <w:rPr>
                <w:rFonts w:cs="Times New Roman"/>
              </w:rPr>
            </w:pPr>
            <w:r>
              <w:rPr>
                <w:rFonts w:cs="Times New Roman"/>
              </w:rPr>
              <w:t>How might you use the cups to help solve these problems?</w:t>
            </w:r>
          </w:p>
          <w:p w14:paraId="7F4107D1" w14:textId="77777777" w:rsidR="00AA73CC" w:rsidRPr="00AA73CC" w:rsidRDefault="00AA73CC" w:rsidP="00AA73CC">
            <w:pPr>
              <w:rPr>
                <w:rFonts w:cs="Times New Roman"/>
              </w:rPr>
            </w:pPr>
          </w:p>
          <w:p w14:paraId="73002C59" w14:textId="407A0C0D" w:rsidR="00AA73CC" w:rsidRDefault="00DC3FEA" w:rsidP="002926E1">
            <w:pPr>
              <w:pStyle w:val="ListParagraph"/>
              <w:numPr>
                <w:ilvl w:val="0"/>
                <w:numId w:val="5"/>
              </w:numPr>
              <w:rPr>
                <w:rFonts w:cs="Times New Roman"/>
              </w:rPr>
            </w:pPr>
            <w:r>
              <w:rPr>
                <w:rFonts w:cs="Times New Roman"/>
              </w:rPr>
              <w:t>Model</w:t>
            </w:r>
            <w:r w:rsidR="00AA73CC" w:rsidRPr="00745144">
              <w:rPr>
                <w:rFonts w:cs="Times New Roman"/>
              </w:rPr>
              <w:t xml:space="preserve"> how many sets of 4 you can make using 31 counters.</w:t>
            </w:r>
          </w:p>
          <w:p w14:paraId="64D21FD7" w14:textId="77777777" w:rsidR="00AA73CC" w:rsidRPr="00AA73CC" w:rsidRDefault="00AA73CC" w:rsidP="00AA73CC">
            <w:pPr>
              <w:rPr>
                <w:rFonts w:cs="Times New Roman"/>
              </w:rPr>
            </w:pPr>
          </w:p>
          <w:p w14:paraId="68B23AC8" w14:textId="77777777" w:rsidR="00AA73CC" w:rsidRDefault="00AA73CC" w:rsidP="002926E1">
            <w:pPr>
              <w:pStyle w:val="ListParagraph"/>
              <w:numPr>
                <w:ilvl w:val="0"/>
                <w:numId w:val="5"/>
              </w:numPr>
              <w:rPr>
                <w:rFonts w:cs="Times New Roman"/>
              </w:rPr>
            </w:pPr>
            <w:r w:rsidRPr="00745144">
              <w:rPr>
                <w:rFonts w:cs="Times New Roman"/>
              </w:rPr>
              <w:t>Write three equations: one addition, one multiplication, and one division.</w:t>
            </w:r>
          </w:p>
          <w:p w14:paraId="42956581" w14:textId="77777777" w:rsidR="00AA73CC" w:rsidRPr="00AA73CC" w:rsidRDefault="00AA73CC" w:rsidP="00AA73CC">
            <w:pPr>
              <w:rPr>
                <w:rFonts w:cs="Times New Roman"/>
              </w:rPr>
            </w:pPr>
          </w:p>
          <w:p w14:paraId="1885EC97" w14:textId="77777777" w:rsidR="00AA73CC" w:rsidRDefault="00AA73CC" w:rsidP="002926E1">
            <w:pPr>
              <w:pStyle w:val="ListParagraph"/>
              <w:numPr>
                <w:ilvl w:val="0"/>
                <w:numId w:val="5"/>
              </w:numPr>
              <w:rPr>
                <w:rFonts w:cs="Times New Roman"/>
              </w:rPr>
            </w:pPr>
            <w:r w:rsidRPr="00F02AC2">
              <w:rPr>
                <w:rFonts w:cs="Times New Roman"/>
              </w:rPr>
              <w:t>Write a story problem to go with the division equation.</w:t>
            </w:r>
          </w:p>
          <w:p w14:paraId="1CC764E9" w14:textId="77777777" w:rsidR="00AA73CC" w:rsidRPr="00AA73CC" w:rsidRDefault="00AA73CC" w:rsidP="00AA73CC">
            <w:pPr>
              <w:rPr>
                <w:rFonts w:cs="Times New Roman"/>
              </w:rPr>
            </w:pPr>
          </w:p>
          <w:p w14:paraId="19CA28A1" w14:textId="65C13FC1" w:rsidR="00AA73CC" w:rsidRDefault="00DC3FEA" w:rsidP="002926E1">
            <w:pPr>
              <w:pStyle w:val="ListParagraph"/>
              <w:numPr>
                <w:ilvl w:val="0"/>
                <w:numId w:val="5"/>
              </w:numPr>
              <w:rPr>
                <w:rFonts w:cs="Times New Roman"/>
              </w:rPr>
            </w:pPr>
            <w:r>
              <w:rPr>
                <w:rFonts w:cs="Times New Roman"/>
              </w:rPr>
              <w:t>Model</w:t>
            </w:r>
            <w:r w:rsidR="00AA73CC">
              <w:rPr>
                <w:rFonts w:cs="Times New Roman"/>
              </w:rPr>
              <w:t xml:space="preserve"> how many sets of 6 you can make using 27</w:t>
            </w:r>
            <w:r w:rsidR="00AA73CC" w:rsidRPr="00745144">
              <w:rPr>
                <w:rFonts w:cs="Times New Roman"/>
              </w:rPr>
              <w:t> counters.</w:t>
            </w:r>
          </w:p>
          <w:p w14:paraId="17611EEE" w14:textId="77777777" w:rsidR="00AA73CC" w:rsidRPr="00AA73CC" w:rsidRDefault="00AA73CC" w:rsidP="00AA73CC">
            <w:pPr>
              <w:rPr>
                <w:rFonts w:cs="Times New Roman"/>
              </w:rPr>
            </w:pPr>
          </w:p>
          <w:p w14:paraId="22EF3E32" w14:textId="7FFC7181" w:rsidR="00AA73CC" w:rsidRDefault="00AA73CC" w:rsidP="002926E1">
            <w:pPr>
              <w:pStyle w:val="ListParagraph"/>
              <w:numPr>
                <w:ilvl w:val="0"/>
                <w:numId w:val="5"/>
              </w:numPr>
              <w:rPr>
                <w:rFonts w:cs="Times New Roman"/>
              </w:rPr>
            </w:pPr>
            <w:r w:rsidRPr="00745144">
              <w:rPr>
                <w:rFonts w:cs="Times New Roman"/>
              </w:rPr>
              <w:t>Write three equations: one addition, one m</w:t>
            </w:r>
            <w:r>
              <w:rPr>
                <w:rFonts w:cs="Times New Roman"/>
              </w:rPr>
              <w:t>ultiplication, and one division.</w:t>
            </w:r>
          </w:p>
          <w:p w14:paraId="129B5123" w14:textId="77777777" w:rsidR="00AA73CC" w:rsidRPr="00AA73CC" w:rsidRDefault="00AA73CC" w:rsidP="00AA73CC">
            <w:pPr>
              <w:rPr>
                <w:rFonts w:cs="Times New Roman"/>
              </w:rPr>
            </w:pPr>
          </w:p>
          <w:p w14:paraId="7B1C73C6" w14:textId="4C64659D" w:rsidR="00AA73CC" w:rsidRPr="00B11A8E" w:rsidRDefault="00AA73CC" w:rsidP="002926E1">
            <w:pPr>
              <w:pStyle w:val="ListParagraph"/>
              <w:numPr>
                <w:ilvl w:val="0"/>
                <w:numId w:val="5"/>
              </w:numPr>
              <w:rPr>
                <w:rFonts w:cs="Times New Roman"/>
              </w:rPr>
            </w:pPr>
            <w:r w:rsidRPr="00F02AC2">
              <w:rPr>
                <w:rFonts w:cs="Times New Roman"/>
              </w:rPr>
              <w:t>Write a story problem to go with the division equation.</w:t>
            </w:r>
          </w:p>
        </w:tc>
      </w:tr>
      <w:tr w:rsidR="00926388" w:rsidRPr="001B02C3" w14:paraId="6ACAE74A" w14:textId="77777777" w:rsidTr="00D76892">
        <w:tc>
          <w:tcPr>
            <w:tcW w:w="5868" w:type="dxa"/>
            <w:shd w:val="clear" w:color="auto" w:fill="auto"/>
          </w:tcPr>
          <w:p w14:paraId="64F701BE" w14:textId="10C01F1E" w:rsidR="00AC2FB1" w:rsidRDefault="004E3530" w:rsidP="00CF4588">
            <w:pPr>
              <w:rPr>
                <w:rFonts w:cs="Times New Roman"/>
                <w:b/>
              </w:rPr>
            </w:pPr>
            <w:r w:rsidRPr="001B02C3">
              <w:rPr>
                <w:rFonts w:cs="Times New Roman"/>
                <w:b/>
              </w:rPr>
              <w:t>Instructional Procedures</w:t>
            </w:r>
            <w:r w:rsidR="0005505E">
              <w:rPr>
                <w:rFonts w:cs="Times New Roman"/>
                <w:b/>
              </w:rPr>
              <w:t xml:space="preserve"> (During)</w:t>
            </w:r>
            <w:r w:rsidR="00504747">
              <w:rPr>
                <w:rFonts w:cs="Times New Roman"/>
                <w:b/>
              </w:rPr>
              <w:t xml:space="preserve"> </w:t>
            </w:r>
          </w:p>
          <w:p w14:paraId="19F3529C" w14:textId="7709A824" w:rsidR="00F02AC2" w:rsidRPr="00B11A8E" w:rsidRDefault="00F02AC2" w:rsidP="00F02AC2">
            <w:pPr>
              <w:rPr>
                <w:rFonts w:cs="Times New Roman"/>
                <w:b/>
              </w:rPr>
            </w:pPr>
            <w:r w:rsidRPr="00197B83">
              <w:rPr>
                <w:rFonts w:cs="Times New Roman"/>
                <w:b/>
              </w:rPr>
              <w:t>Initially</w:t>
            </w:r>
            <w:r w:rsidR="00097D73">
              <w:rPr>
                <w:rFonts w:cs="Times New Roman"/>
                <w:b/>
              </w:rPr>
              <w:t xml:space="preserve"> (5 minutes)</w:t>
            </w:r>
            <w:r w:rsidRPr="00197B83">
              <w:rPr>
                <w:rFonts w:cs="Times New Roman"/>
                <w:b/>
              </w:rPr>
              <w:t>:</w:t>
            </w:r>
          </w:p>
          <w:p w14:paraId="0F48443C" w14:textId="77777777" w:rsidR="00F02AC2" w:rsidRDefault="00F02AC2" w:rsidP="002926E1">
            <w:pPr>
              <w:pStyle w:val="ListParagraph"/>
              <w:numPr>
                <w:ilvl w:val="0"/>
                <w:numId w:val="5"/>
              </w:numPr>
              <w:rPr>
                <w:rFonts w:cs="Times New Roman"/>
              </w:rPr>
            </w:pPr>
            <w:r w:rsidRPr="00F02AC2">
              <w:rPr>
                <w:rFonts w:cs="Times New Roman"/>
              </w:rPr>
              <w:t>Observe that each student understands the task and is in the process of attempting to solve the</w:t>
            </w:r>
            <w:r>
              <w:rPr>
                <w:rFonts w:cs="Times New Roman"/>
              </w:rPr>
              <w:t xml:space="preserve"> </w:t>
            </w:r>
            <w:r w:rsidRPr="00F02AC2">
              <w:rPr>
                <w:rFonts w:cs="Times New Roman"/>
              </w:rPr>
              <w:t>first situation.</w:t>
            </w:r>
          </w:p>
          <w:p w14:paraId="64065FB5" w14:textId="51CBE12A" w:rsidR="00F02AC2" w:rsidRDefault="00F02AC2" w:rsidP="002926E1">
            <w:pPr>
              <w:pStyle w:val="ListParagraph"/>
              <w:numPr>
                <w:ilvl w:val="0"/>
                <w:numId w:val="5"/>
              </w:numPr>
              <w:rPr>
                <w:rFonts w:cs="Times New Roman"/>
              </w:rPr>
            </w:pPr>
            <w:r w:rsidRPr="00F02AC2">
              <w:rPr>
                <w:rFonts w:cs="Times New Roman"/>
              </w:rPr>
              <w:t>If you find that some students, particularly those with disabilities, are struggling, you may need</w:t>
            </w:r>
            <w:r>
              <w:rPr>
                <w:rFonts w:cs="Times New Roman"/>
              </w:rPr>
              <w:t xml:space="preserve"> </w:t>
            </w:r>
            <w:r w:rsidRPr="00F02AC2">
              <w:rPr>
                <w:rFonts w:cs="Times New Roman"/>
              </w:rPr>
              <w:t>to start them by supporting them in the placement of 4 counters in the first cup. Then they</w:t>
            </w:r>
            <w:r>
              <w:rPr>
                <w:rFonts w:cs="Times New Roman"/>
              </w:rPr>
              <w:t xml:space="preserve"> </w:t>
            </w:r>
            <w:r w:rsidRPr="00F02AC2">
              <w:rPr>
                <w:rFonts w:cs="Times New Roman"/>
              </w:rPr>
              <w:t>should be able to use that model to continue.</w:t>
            </w:r>
          </w:p>
          <w:p w14:paraId="4DD724E7" w14:textId="4293ACBB" w:rsidR="006020CD" w:rsidRDefault="006020CD" w:rsidP="002926E1">
            <w:pPr>
              <w:pStyle w:val="ListParagraph"/>
              <w:numPr>
                <w:ilvl w:val="0"/>
                <w:numId w:val="5"/>
              </w:numPr>
              <w:rPr>
                <w:rFonts w:cs="Times New Roman"/>
              </w:rPr>
            </w:pPr>
            <w:r>
              <w:rPr>
                <w:rFonts w:cs="Times New Roman"/>
              </w:rPr>
              <w:t>If some students struggle with writing, support them by allowing drawings instead.</w:t>
            </w:r>
          </w:p>
          <w:p w14:paraId="1589E8FE" w14:textId="77777777" w:rsidR="00F02AC2" w:rsidRPr="00F02AC2" w:rsidRDefault="00F02AC2" w:rsidP="00F02AC2">
            <w:pPr>
              <w:rPr>
                <w:rFonts w:cs="Times New Roman"/>
              </w:rPr>
            </w:pPr>
          </w:p>
          <w:p w14:paraId="2816E2C0" w14:textId="48845D52" w:rsidR="00F02AC2" w:rsidRPr="00B11A8E" w:rsidRDefault="00F02AC2" w:rsidP="00F02AC2">
            <w:pPr>
              <w:rPr>
                <w:rFonts w:cs="Times New Roman"/>
                <w:b/>
              </w:rPr>
            </w:pPr>
            <w:r w:rsidRPr="00197B83">
              <w:rPr>
                <w:rFonts w:cs="Times New Roman"/>
                <w:b/>
              </w:rPr>
              <w:t>Ongoing</w:t>
            </w:r>
            <w:r w:rsidR="00097D73">
              <w:rPr>
                <w:rFonts w:cs="Times New Roman"/>
                <w:b/>
              </w:rPr>
              <w:t xml:space="preserve"> (15 minutes)</w:t>
            </w:r>
            <w:r w:rsidRPr="00197B83">
              <w:rPr>
                <w:rFonts w:cs="Times New Roman"/>
                <w:b/>
              </w:rPr>
              <w:t>:</w:t>
            </w:r>
          </w:p>
          <w:p w14:paraId="7DF6F3BE" w14:textId="4F9F77D0" w:rsidR="00F02AC2" w:rsidRDefault="00F02AC2" w:rsidP="002926E1">
            <w:pPr>
              <w:pStyle w:val="ListParagraph"/>
              <w:numPr>
                <w:ilvl w:val="0"/>
                <w:numId w:val="8"/>
              </w:numPr>
              <w:rPr>
                <w:rFonts w:cs="Times New Roman"/>
              </w:rPr>
            </w:pPr>
            <w:r w:rsidRPr="00F02AC2">
              <w:rPr>
                <w:rFonts w:cs="Times New Roman"/>
              </w:rPr>
              <w:t>As</w:t>
            </w:r>
            <w:r w:rsidR="00C608B0">
              <w:rPr>
                <w:rFonts w:cs="Times New Roman"/>
              </w:rPr>
              <w:t xml:space="preserve">k students to explain and show </w:t>
            </w:r>
            <w:r w:rsidRPr="00F02AC2">
              <w:rPr>
                <w:rFonts w:cs="Times New Roman"/>
              </w:rPr>
              <w:t>on the</w:t>
            </w:r>
            <w:r w:rsidR="00C608B0">
              <w:rPr>
                <w:rFonts w:cs="Times New Roman"/>
              </w:rPr>
              <w:t xml:space="preserve">ir dry </w:t>
            </w:r>
            <w:r w:rsidR="000E6D93">
              <w:rPr>
                <w:rFonts w:cs="Times New Roman"/>
              </w:rPr>
              <w:t>erase boards</w:t>
            </w:r>
            <w:r w:rsidRPr="00F02AC2">
              <w:rPr>
                <w:rFonts w:cs="Times New Roman"/>
              </w:rPr>
              <w:t xml:space="preserve"> why their equations go with what</w:t>
            </w:r>
            <w:r>
              <w:rPr>
                <w:rFonts w:cs="Times New Roman"/>
              </w:rPr>
              <w:t xml:space="preserve"> </w:t>
            </w:r>
            <w:r w:rsidR="00DC3FEA">
              <w:rPr>
                <w:rFonts w:cs="Times New Roman"/>
              </w:rPr>
              <w:t>they modeled</w:t>
            </w:r>
            <w:r w:rsidRPr="00F02AC2">
              <w:rPr>
                <w:rFonts w:cs="Times New Roman"/>
              </w:rPr>
              <w:t xml:space="preserve"> with the counters.</w:t>
            </w:r>
          </w:p>
          <w:p w14:paraId="5F04FE17" w14:textId="77777777" w:rsidR="00F02AC2" w:rsidRDefault="00F02AC2" w:rsidP="002926E1">
            <w:pPr>
              <w:pStyle w:val="ListParagraph"/>
              <w:numPr>
                <w:ilvl w:val="0"/>
                <w:numId w:val="8"/>
              </w:numPr>
              <w:rPr>
                <w:rFonts w:cs="Times New Roman"/>
              </w:rPr>
            </w:pPr>
            <w:r w:rsidRPr="00F02AC2">
              <w:rPr>
                <w:rFonts w:cs="Times New Roman"/>
              </w:rPr>
              <w:t>Do not correct incorrect equations or story problems. You only want to be sure students are</w:t>
            </w:r>
            <w:r>
              <w:rPr>
                <w:rFonts w:cs="Times New Roman"/>
              </w:rPr>
              <w:t xml:space="preserve"> </w:t>
            </w:r>
            <w:r w:rsidRPr="00F02AC2">
              <w:rPr>
                <w:rFonts w:cs="Times New Roman"/>
              </w:rPr>
              <w:t>attempting to connect the activity with the symbolism and the stories.</w:t>
            </w:r>
          </w:p>
          <w:p w14:paraId="36564C57" w14:textId="27BB673F" w:rsidR="006020CD" w:rsidRDefault="006020CD" w:rsidP="002926E1">
            <w:pPr>
              <w:pStyle w:val="ListParagraph"/>
              <w:numPr>
                <w:ilvl w:val="0"/>
                <w:numId w:val="8"/>
              </w:numPr>
              <w:rPr>
                <w:rFonts w:cs="Times New Roman"/>
              </w:rPr>
            </w:pPr>
            <w:r>
              <w:rPr>
                <w:rFonts w:cs="Times New Roman"/>
              </w:rPr>
              <w:t>Make anecdotal notes as students are working. Monitor their success with each objective, while also noting students to present their work during the closure.</w:t>
            </w:r>
          </w:p>
          <w:p w14:paraId="04A93785" w14:textId="5203D17A" w:rsidR="00F02AC2" w:rsidRPr="005B5DB3" w:rsidRDefault="00F02AC2" w:rsidP="002926E1">
            <w:pPr>
              <w:pStyle w:val="ListParagraph"/>
              <w:numPr>
                <w:ilvl w:val="0"/>
                <w:numId w:val="8"/>
              </w:numPr>
              <w:rPr>
                <w:rFonts w:cs="Times New Roman"/>
              </w:rPr>
            </w:pPr>
            <w:r w:rsidRPr="00F02AC2">
              <w:rPr>
                <w:rFonts w:cs="Times New Roman"/>
              </w:rPr>
              <w:t>Challenge early finishers to see if they can do the same thing for 125 things in sets of 20.</w:t>
            </w:r>
            <w:r w:rsidR="005B5DB3">
              <w:rPr>
                <w:rFonts w:cs="Times New Roman"/>
              </w:rPr>
              <w:t xml:space="preserve"> </w:t>
            </w:r>
            <w:r w:rsidRPr="005B5DB3">
              <w:rPr>
                <w:rFonts w:cs="Times New Roman"/>
              </w:rPr>
              <w:t>However, they will have to figure it out without using counters.</w:t>
            </w:r>
          </w:p>
        </w:tc>
        <w:tc>
          <w:tcPr>
            <w:tcW w:w="3708" w:type="dxa"/>
          </w:tcPr>
          <w:p w14:paraId="0F10A5F8" w14:textId="77777777" w:rsidR="00631E30" w:rsidRDefault="00631E30" w:rsidP="002926E1">
            <w:pPr>
              <w:pStyle w:val="ListParagraph"/>
              <w:numPr>
                <w:ilvl w:val="0"/>
                <w:numId w:val="8"/>
              </w:numPr>
              <w:rPr>
                <w:rFonts w:cs="Times New Roman"/>
              </w:rPr>
            </w:pPr>
            <w:r>
              <w:rPr>
                <w:rFonts w:cs="Times New Roman"/>
              </w:rPr>
              <w:t>What are you asked to do in this task?</w:t>
            </w:r>
          </w:p>
          <w:p w14:paraId="094B06AB" w14:textId="77777777" w:rsidR="00631E30" w:rsidRPr="00631E30" w:rsidRDefault="00631E30" w:rsidP="00631E30">
            <w:pPr>
              <w:rPr>
                <w:rFonts w:cs="Times New Roman"/>
              </w:rPr>
            </w:pPr>
          </w:p>
          <w:p w14:paraId="31DC91A3" w14:textId="08490FCF" w:rsidR="00631E30" w:rsidRDefault="00631E30" w:rsidP="002926E1">
            <w:pPr>
              <w:pStyle w:val="ListParagraph"/>
              <w:numPr>
                <w:ilvl w:val="0"/>
                <w:numId w:val="8"/>
              </w:numPr>
              <w:rPr>
                <w:rFonts w:cs="Times New Roman"/>
              </w:rPr>
            </w:pPr>
            <w:r w:rsidRPr="007E120F">
              <w:rPr>
                <w:rFonts w:cs="Times New Roman"/>
              </w:rPr>
              <w:t xml:space="preserve">What can </w:t>
            </w:r>
            <w:r w:rsidR="007E120F" w:rsidRPr="007E120F">
              <w:rPr>
                <w:rFonts w:cs="Times New Roman"/>
              </w:rPr>
              <w:t xml:space="preserve">you </w:t>
            </w:r>
            <w:r w:rsidRPr="007E120F">
              <w:rPr>
                <w:rFonts w:cs="Times New Roman"/>
              </w:rPr>
              <w:t>relate</w:t>
            </w:r>
            <w:r>
              <w:rPr>
                <w:rFonts w:cs="Times New Roman"/>
              </w:rPr>
              <w:t xml:space="preserve"> from 13 dots activity to the task you are currently working?</w:t>
            </w:r>
          </w:p>
          <w:p w14:paraId="75CBF673" w14:textId="77777777" w:rsidR="00631E30" w:rsidRPr="00631E30" w:rsidRDefault="00631E30" w:rsidP="00631E30">
            <w:pPr>
              <w:rPr>
                <w:rFonts w:cs="Times New Roman"/>
              </w:rPr>
            </w:pPr>
          </w:p>
          <w:p w14:paraId="3A76E379" w14:textId="77777777" w:rsidR="00421919" w:rsidRDefault="00421919" w:rsidP="002926E1">
            <w:pPr>
              <w:pStyle w:val="ListParagraph"/>
              <w:numPr>
                <w:ilvl w:val="0"/>
                <w:numId w:val="8"/>
              </w:numPr>
              <w:rPr>
                <w:rFonts w:cs="Times New Roman"/>
              </w:rPr>
            </w:pPr>
            <w:r>
              <w:rPr>
                <w:rFonts w:cs="Times New Roman"/>
              </w:rPr>
              <w:t>If we place 4 counters in the first cup, what would the next step be for this problem?</w:t>
            </w:r>
          </w:p>
          <w:p w14:paraId="18E5B8F0" w14:textId="77777777" w:rsidR="00421919" w:rsidRPr="00421919" w:rsidRDefault="00421919" w:rsidP="00421919">
            <w:pPr>
              <w:rPr>
                <w:rFonts w:cs="Times New Roman"/>
              </w:rPr>
            </w:pPr>
          </w:p>
          <w:p w14:paraId="20F9DB65" w14:textId="77777777" w:rsidR="00421919" w:rsidRDefault="00421919" w:rsidP="002926E1">
            <w:pPr>
              <w:pStyle w:val="ListParagraph"/>
              <w:numPr>
                <w:ilvl w:val="0"/>
                <w:numId w:val="8"/>
              </w:numPr>
              <w:rPr>
                <w:rFonts w:cs="Times New Roman"/>
              </w:rPr>
            </w:pPr>
            <w:r>
              <w:rPr>
                <w:rFonts w:cs="Times New Roman"/>
              </w:rPr>
              <w:t>Explain and show on your dry erase board why your equation goes with the model you created with the counters.</w:t>
            </w:r>
          </w:p>
          <w:p w14:paraId="5A959D54" w14:textId="77777777" w:rsidR="00421919" w:rsidRPr="00421919" w:rsidRDefault="00421919" w:rsidP="00421919">
            <w:pPr>
              <w:rPr>
                <w:rFonts w:cs="Times New Roman"/>
              </w:rPr>
            </w:pPr>
          </w:p>
          <w:p w14:paraId="70C0D340" w14:textId="77777777" w:rsidR="00421919" w:rsidRDefault="00421919" w:rsidP="002926E1">
            <w:pPr>
              <w:pStyle w:val="ListParagraph"/>
              <w:numPr>
                <w:ilvl w:val="0"/>
                <w:numId w:val="8"/>
              </w:numPr>
              <w:rPr>
                <w:rFonts w:cs="Times New Roman"/>
              </w:rPr>
            </w:pPr>
            <w:r>
              <w:rPr>
                <w:rFonts w:cs="Times New Roman"/>
              </w:rPr>
              <w:t>How does your equation relate to multiplication?</w:t>
            </w:r>
          </w:p>
          <w:p w14:paraId="1A3AB8B9" w14:textId="77777777" w:rsidR="00421919" w:rsidRPr="00421919" w:rsidRDefault="00421919" w:rsidP="00421919">
            <w:pPr>
              <w:rPr>
                <w:rFonts w:cs="Times New Roman"/>
              </w:rPr>
            </w:pPr>
          </w:p>
          <w:p w14:paraId="3C31A84D" w14:textId="77777777" w:rsidR="00421919" w:rsidRDefault="00421919" w:rsidP="002926E1">
            <w:pPr>
              <w:pStyle w:val="ListParagraph"/>
              <w:numPr>
                <w:ilvl w:val="0"/>
                <w:numId w:val="8"/>
              </w:numPr>
              <w:rPr>
                <w:rFonts w:cs="Times New Roman"/>
              </w:rPr>
            </w:pPr>
            <w:r>
              <w:rPr>
                <w:rFonts w:cs="Times New Roman"/>
              </w:rPr>
              <w:t>If you had 125 items in sets of 20, how may complete sets would you have? How many left overs?</w:t>
            </w:r>
          </w:p>
          <w:p w14:paraId="543ACDB1" w14:textId="77777777" w:rsidR="00421919" w:rsidRPr="00421919" w:rsidRDefault="00421919" w:rsidP="00421919">
            <w:pPr>
              <w:rPr>
                <w:rFonts w:cs="Times New Roman"/>
              </w:rPr>
            </w:pPr>
          </w:p>
          <w:p w14:paraId="6AC38B7B" w14:textId="68C0550D" w:rsidR="00631E30" w:rsidRPr="00631E30" w:rsidRDefault="00421919" w:rsidP="002926E1">
            <w:pPr>
              <w:pStyle w:val="ListParagraph"/>
              <w:numPr>
                <w:ilvl w:val="0"/>
                <w:numId w:val="8"/>
              </w:numPr>
              <w:rPr>
                <w:rFonts w:cs="Times New Roman"/>
              </w:rPr>
            </w:pPr>
            <w:r>
              <w:rPr>
                <w:rFonts w:cs="Times New Roman"/>
              </w:rPr>
              <w:t>Create a story problem that would apply to 125 items in sets of 20.</w:t>
            </w:r>
            <w:r w:rsidR="00631E30">
              <w:rPr>
                <w:rFonts w:cs="Times New Roman"/>
              </w:rPr>
              <w:t xml:space="preserve"> </w:t>
            </w:r>
          </w:p>
        </w:tc>
      </w:tr>
      <w:tr w:rsidR="004E3530" w:rsidRPr="001B02C3" w14:paraId="38A884CC" w14:textId="77777777" w:rsidTr="00D76892">
        <w:tc>
          <w:tcPr>
            <w:tcW w:w="5868" w:type="dxa"/>
            <w:shd w:val="clear" w:color="auto" w:fill="auto"/>
          </w:tcPr>
          <w:p w14:paraId="0517FA85" w14:textId="16E2D8E5" w:rsidR="00CF4588" w:rsidRPr="001B02C3" w:rsidRDefault="004E3530" w:rsidP="00CF4588">
            <w:pPr>
              <w:rPr>
                <w:rFonts w:cs="Times New Roman"/>
              </w:rPr>
            </w:pPr>
            <w:r w:rsidRPr="001B02C3">
              <w:rPr>
                <w:rFonts w:cs="Times New Roman"/>
                <w:b/>
              </w:rPr>
              <w:t>Closure</w:t>
            </w:r>
            <w:r w:rsidR="0005505E">
              <w:rPr>
                <w:rFonts w:cs="Times New Roman"/>
                <w:b/>
              </w:rPr>
              <w:t xml:space="preserve"> (After)</w:t>
            </w:r>
            <w:r w:rsidR="00504747">
              <w:rPr>
                <w:rFonts w:cs="Times New Roman"/>
                <w:b/>
              </w:rPr>
              <w:t xml:space="preserve"> </w:t>
            </w:r>
          </w:p>
          <w:p w14:paraId="5B692D21" w14:textId="429B1B2A" w:rsidR="00F02AC2" w:rsidRPr="00B11A8E" w:rsidRDefault="00F02AC2" w:rsidP="00F02AC2">
            <w:pPr>
              <w:rPr>
                <w:rFonts w:cs="Times New Roman"/>
                <w:b/>
              </w:rPr>
            </w:pPr>
            <w:r w:rsidRPr="00C608B0">
              <w:rPr>
                <w:rFonts w:cs="Times New Roman"/>
                <w:b/>
              </w:rPr>
              <w:t>Bring the class together to share and discuss the task</w:t>
            </w:r>
            <w:r w:rsidR="00EE4BDB">
              <w:rPr>
                <w:rFonts w:cs="Times New Roman"/>
                <w:b/>
              </w:rPr>
              <w:t xml:space="preserve"> (15-20 minutes)</w:t>
            </w:r>
            <w:r w:rsidRPr="00C608B0">
              <w:rPr>
                <w:rFonts w:cs="Times New Roman"/>
                <w:b/>
              </w:rPr>
              <w:t>:</w:t>
            </w:r>
          </w:p>
          <w:p w14:paraId="4428923B" w14:textId="7113964B" w:rsidR="00DB274F" w:rsidRPr="00DB274F" w:rsidRDefault="00DB274F" w:rsidP="00DB274F">
            <w:pPr>
              <w:rPr>
                <w:rFonts w:cs="Times New Roman"/>
              </w:rPr>
            </w:pPr>
            <w:r>
              <w:rPr>
                <w:rFonts w:cs="Times New Roman"/>
              </w:rPr>
              <w:t>(Throughout discussion, look for opportunities to encourage students to use the content/academic vocabulary correctly.)</w:t>
            </w:r>
          </w:p>
          <w:p w14:paraId="76026DC3" w14:textId="79D38F2C" w:rsidR="00DB274F" w:rsidRDefault="00DB274F" w:rsidP="002926E1">
            <w:pPr>
              <w:pStyle w:val="ListParagraph"/>
              <w:numPr>
                <w:ilvl w:val="0"/>
                <w:numId w:val="9"/>
              </w:numPr>
              <w:rPr>
                <w:rFonts w:cs="Times New Roman"/>
              </w:rPr>
            </w:pPr>
            <w:r>
              <w:rPr>
                <w:rFonts w:cs="Times New Roman"/>
              </w:rPr>
              <w:t>Have</w:t>
            </w:r>
            <w:r w:rsidR="00F02AC2" w:rsidRPr="00F02AC2">
              <w:rPr>
                <w:rFonts w:cs="Times New Roman"/>
              </w:rPr>
              <w:t xml:space="preserve"> students </w:t>
            </w:r>
            <w:r>
              <w:rPr>
                <w:rFonts w:cs="Times New Roman"/>
              </w:rPr>
              <w:t xml:space="preserve">(chosen during student work time) </w:t>
            </w:r>
            <w:r w:rsidR="00F02AC2" w:rsidRPr="00F02AC2">
              <w:rPr>
                <w:rFonts w:cs="Times New Roman"/>
              </w:rPr>
              <w:t xml:space="preserve">to show how they know how many sets of 4 can be made with 31 counters. </w:t>
            </w:r>
          </w:p>
          <w:p w14:paraId="4D81D470" w14:textId="5639B74B" w:rsidR="00F02AC2" w:rsidRDefault="00F02AC2" w:rsidP="002926E1">
            <w:pPr>
              <w:pStyle w:val="ListParagraph"/>
              <w:numPr>
                <w:ilvl w:val="1"/>
                <w:numId w:val="9"/>
              </w:numPr>
              <w:rPr>
                <w:rFonts w:cs="Times New Roman"/>
              </w:rPr>
            </w:pPr>
            <w:r w:rsidRPr="00F02AC2">
              <w:rPr>
                <w:rFonts w:cs="Times New Roman"/>
              </w:rPr>
              <w:t>A</w:t>
            </w:r>
            <w:r>
              <w:rPr>
                <w:rFonts w:cs="Times New Roman"/>
              </w:rPr>
              <w:t xml:space="preserve"> </w:t>
            </w:r>
            <w:r w:rsidRPr="00F02AC2">
              <w:rPr>
                <w:rFonts w:cs="Times New Roman"/>
              </w:rPr>
              <w:t xml:space="preserve">picture may be drawn on the board or use counters </w:t>
            </w:r>
            <w:r w:rsidR="00C608B0">
              <w:rPr>
                <w:rFonts w:cs="Times New Roman"/>
              </w:rPr>
              <w:t>on the document camera with a projector</w:t>
            </w:r>
            <w:r w:rsidRPr="00F02AC2">
              <w:rPr>
                <w:rFonts w:cs="Times New Roman"/>
              </w:rPr>
              <w:t>.</w:t>
            </w:r>
          </w:p>
          <w:p w14:paraId="7E052688" w14:textId="694DAA65" w:rsidR="00F02AC2" w:rsidRDefault="00DB274F" w:rsidP="002926E1">
            <w:pPr>
              <w:pStyle w:val="ListParagraph"/>
              <w:numPr>
                <w:ilvl w:val="0"/>
                <w:numId w:val="9"/>
              </w:numPr>
              <w:rPr>
                <w:rFonts w:cs="Times New Roman"/>
              </w:rPr>
            </w:pPr>
            <w:r>
              <w:rPr>
                <w:rFonts w:cs="Times New Roman"/>
              </w:rPr>
              <w:t>Have</w:t>
            </w:r>
            <w:r w:rsidR="00F02AC2" w:rsidRPr="00F02AC2">
              <w:rPr>
                <w:rFonts w:cs="Times New Roman"/>
              </w:rPr>
              <w:t xml:space="preserve"> students </w:t>
            </w:r>
            <w:r w:rsidR="006020CD">
              <w:rPr>
                <w:rFonts w:cs="Times New Roman"/>
              </w:rPr>
              <w:t xml:space="preserve">(chosen during student work time) </w:t>
            </w:r>
            <w:r w:rsidR="00F02AC2" w:rsidRPr="00F02AC2">
              <w:rPr>
                <w:rFonts w:cs="Times New Roman"/>
              </w:rPr>
              <w:t xml:space="preserve">share their equations. </w:t>
            </w:r>
          </w:p>
          <w:p w14:paraId="3C2F51B7" w14:textId="26402626" w:rsidR="00F02AC2" w:rsidRDefault="00DB274F" w:rsidP="002926E1">
            <w:pPr>
              <w:pStyle w:val="ListParagraph"/>
              <w:numPr>
                <w:ilvl w:val="1"/>
                <w:numId w:val="9"/>
              </w:numPr>
              <w:rPr>
                <w:rFonts w:cs="Times New Roman"/>
              </w:rPr>
            </w:pPr>
            <w:r>
              <w:rPr>
                <w:rFonts w:cs="Times New Roman"/>
              </w:rPr>
              <w:t>S</w:t>
            </w:r>
            <w:r w:rsidR="00F02AC2" w:rsidRPr="00F02AC2">
              <w:rPr>
                <w:rFonts w:cs="Times New Roman"/>
              </w:rPr>
              <w:t xml:space="preserve">tudents </w:t>
            </w:r>
            <w:r>
              <w:rPr>
                <w:rFonts w:cs="Times New Roman"/>
              </w:rPr>
              <w:t>should</w:t>
            </w:r>
            <w:r w:rsidR="006020CD">
              <w:rPr>
                <w:rFonts w:cs="Times New Roman"/>
              </w:rPr>
              <w:t xml:space="preserve"> </w:t>
            </w:r>
            <w:r w:rsidR="00F02AC2" w:rsidRPr="00F02AC2">
              <w:rPr>
                <w:rFonts w:cs="Times New Roman"/>
              </w:rPr>
              <w:t>explain how their equations match what was done with the counters. If students</w:t>
            </w:r>
            <w:r w:rsidR="00F02AC2">
              <w:rPr>
                <w:rFonts w:cs="Times New Roman"/>
              </w:rPr>
              <w:t xml:space="preserve"> </w:t>
            </w:r>
            <w:r w:rsidR="00F02AC2" w:rsidRPr="00F02AC2">
              <w:rPr>
                <w:rFonts w:cs="Times New Roman"/>
              </w:rPr>
              <w:t>disagree, have them respectfully explain their reasoning. Students should be comfortable with</w:t>
            </w:r>
            <w:r w:rsidR="00F02AC2">
              <w:rPr>
                <w:rFonts w:cs="Times New Roman"/>
              </w:rPr>
              <w:t xml:space="preserve"> </w:t>
            </w:r>
            <w:r w:rsidR="00F02AC2" w:rsidRPr="00F02AC2">
              <w:rPr>
                <w:rFonts w:cs="Times New Roman"/>
              </w:rPr>
              <w:t>their ideas about the multiplication and addition equations. Because this is an introductory</w:t>
            </w:r>
            <w:r w:rsidR="00F02AC2">
              <w:rPr>
                <w:rFonts w:cs="Times New Roman"/>
              </w:rPr>
              <w:t xml:space="preserve"> </w:t>
            </w:r>
            <w:r w:rsidR="00F02AC2" w:rsidRPr="00F02AC2">
              <w:rPr>
                <w:rFonts w:cs="Times New Roman"/>
              </w:rPr>
              <w:t>lesson on division, you should correct any misunderstandings about the division equation and</w:t>
            </w:r>
            <w:r w:rsidR="00F02AC2">
              <w:rPr>
                <w:rFonts w:cs="Times New Roman"/>
              </w:rPr>
              <w:t xml:space="preserve"> </w:t>
            </w:r>
            <w:r w:rsidR="00F02AC2" w:rsidRPr="00F02AC2">
              <w:rPr>
                <w:rFonts w:cs="Times New Roman"/>
              </w:rPr>
              <w:t>what it means.</w:t>
            </w:r>
          </w:p>
          <w:p w14:paraId="2AFBB095" w14:textId="603D4018" w:rsidR="00DB274F" w:rsidRDefault="00DB274F" w:rsidP="002926E1">
            <w:pPr>
              <w:pStyle w:val="ListParagraph"/>
              <w:numPr>
                <w:ilvl w:val="0"/>
                <w:numId w:val="9"/>
              </w:numPr>
              <w:rPr>
                <w:rFonts w:cs="Times New Roman"/>
              </w:rPr>
            </w:pPr>
            <w:r>
              <w:rPr>
                <w:rFonts w:cs="Times New Roman"/>
              </w:rPr>
              <w:t>Have</w:t>
            </w:r>
            <w:r w:rsidR="00F02AC2" w:rsidRPr="00F02AC2">
              <w:rPr>
                <w:rFonts w:cs="Times New Roman"/>
              </w:rPr>
              <w:t xml:space="preserve"> students </w:t>
            </w:r>
            <w:r>
              <w:rPr>
                <w:rFonts w:cs="Times New Roman"/>
              </w:rPr>
              <w:t xml:space="preserve">(chosen during student work time) </w:t>
            </w:r>
            <w:r w:rsidR="006020CD">
              <w:rPr>
                <w:rFonts w:cs="Times New Roman"/>
              </w:rPr>
              <w:t xml:space="preserve">to </w:t>
            </w:r>
            <w:r w:rsidR="00F02AC2" w:rsidRPr="00F02AC2">
              <w:rPr>
                <w:rFonts w:cs="Times New Roman"/>
              </w:rPr>
              <w:t xml:space="preserve">share their story problems. </w:t>
            </w:r>
          </w:p>
          <w:p w14:paraId="19B36FB8" w14:textId="14B1FF1A" w:rsidR="00F02AC2" w:rsidRDefault="00F02AC2" w:rsidP="002926E1">
            <w:pPr>
              <w:pStyle w:val="ListParagraph"/>
              <w:numPr>
                <w:ilvl w:val="1"/>
                <w:numId w:val="9"/>
              </w:numPr>
              <w:rPr>
                <w:rFonts w:cs="Times New Roman"/>
              </w:rPr>
            </w:pPr>
            <w:r w:rsidRPr="00F02AC2">
              <w:rPr>
                <w:rFonts w:cs="Times New Roman"/>
              </w:rPr>
              <w:t>Students should explain how the story situation</w:t>
            </w:r>
            <w:r>
              <w:rPr>
                <w:rFonts w:cs="Times New Roman"/>
              </w:rPr>
              <w:t xml:space="preserve"> </w:t>
            </w:r>
            <w:r w:rsidRPr="00F02AC2">
              <w:rPr>
                <w:rFonts w:cs="Times New Roman"/>
              </w:rPr>
              <w:t>matches the action of finding how many sets of 4 are in 31. For example: “There were 31 apples</w:t>
            </w:r>
            <w:r>
              <w:rPr>
                <w:rFonts w:cs="Times New Roman"/>
              </w:rPr>
              <w:t xml:space="preserve"> </w:t>
            </w:r>
            <w:r w:rsidRPr="00F02AC2">
              <w:rPr>
                <w:rFonts w:cs="Times New Roman"/>
              </w:rPr>
              <w:t>in the basket. If each apple tart requires 4 apples, how many tarts can be made?”</w:t>
            </w:r>
          </w:p>
          <w:p w14:paraId="4A9C5646" w14:textId="77777777" w:rsidR="00AC2FB1" w:rsidRDefault="00421919" w:rsidP="002926E1">
            <w:pPr>
              <w:pStyle w:val="ListParagraph"/>
              <w:numPr>
                <w:ilvl w:val="0"/>
                <w:numId w:val="9"/>
              </w:numPr>
              <w:rPr>
                <w:rFonts w:cs="Times New Roman"/>
              </w:rPr>
            </w:pPr>
            <w:r>
              <w:rPr>
                <w:rFonts w:cs="Times New Roman"/>
              </w:rPr>
              <w:t>R</w:t>
            </w:r>
            <w:r w:rsidR="00F02AC2" w:rsidRPr="00F02AC2">
              <w:rPr>
                <w:rFonts w:cs="Times New Roman"/>
              </w:rPr>
              <w:t xml:space="preserve">epeat </w:t>
            </w:r>
            <w:r w:rsidR="00F02AC2">
              <w:rPr>
                <w:rFonts w:cs="Times New Roman"/>
              </w:rPr>
              <w:t>with the 27</w:t>
            </w:r>
            <w:r w:rsidR="00F02AC2" w:rsidRPr="00F02AC2">
              <w:rPr>
                <w:rFonts w:cs="Times New Roman"/>
              </w:rPr>
              <w:t xml:space="preserve"> </w:t>
            </w:r>
            <w:r w:rsidR="00C608B0" w:rsidRPr="009665B8">
              <w:rPr>
                <w:rFonts w:eastAsia="ＭＳ ゴシック" w:cs="Times New Roman"/>
                <w:color w:val="000000"/>
              </w:rPr>
              <w:t>÷</w:t>
            </w:r>
            <w:r w:rsidR="00C608B0">
              <w:rPr>
                <w:rFonts w:eastAsia="ＭＳ ゴシック" w:cs="Times New Roman"/>
                <w:color w:val="000000"/>
              </w:rPr>
              <w:t xml:space="preserve"> </w:t>
            </w:r>
            <w:r w:rsidR="00F02AC2" w:rsidRPr="00F02AC2">
              <w:rPr>
                <w:rFonts w:cs="Times New Roman"/>
              </w:rPr>
              <w:t xml:space="preserve">6 </w:t>
            </w:r>
            <w:proofErr w:type="gramStart"/>
            <w:r w:rsidR="00F02AC2" w:rsidRPr="00F02AC2">
              <w:rPr>
                <w:rFonts w:cs="Times New Roman"/>
              </w:rPr>
              <w:t>situation</w:t>
            </w:r>
            <w:proofErr w:type="gramEnd"/>
            <w:r w:rsidR="00F02AC2" w:rsidRPr="00F02AC2">
              <w:rPr>
                <w:rFonts w:cs="Times New Roman"/>
              </w:rPr>
              <w:t>.</w:t>
            </w:r>
          </w:p>
          <w:p w14:paraId="14E15C6C" w14:textId="77777777" w:rsidR="00C8095A" w:rsidRPr="00C8095A" w:rsidRDefault="00C8095A" w:rsidP="00C8095A">
            <w:pPr>
              <w:rPr>
                <w:rFonts w:cs="Times New Roman"/>
              </w:rPr>
            </w:pPr>
          </w:p>
          <w:p w14:paraId="6AA69CFC" w14:textId="6B5BAC82" w:rsidR="00C8095A" w:rsidRPr="00B11A8E" w:rsidRDefault="00331632" w:rsidP="00C8095A">
            <w:pPr>
              <w:rPr>
                <w:rFonts w:cs="Times New Roman"/>
                <w:b/>
              </w:rPr>
            </w:pPr>
            <w:r>
              <w:rPr>
                <w:rFonts w:cs="Times New Roman"/>
                <w:b/>
              </w:rPr>
              <w:t>Individual Assessment (</w:t>
            </w:r>
            <w:r w:rsidR="00C8095A">
              <w:rPr>
                <w:rFonts w:cs="Times New Roman"/>
                <w:b/>
              </w:rPr>
              <w:t>10</w:t>
            </w:r>
            <w:r>
              <w:rPr>
                <w:rFonts w:cs="Times New Roman"/>
                <w:b/>
              </w:rPr>
              <w:t>-15</w:t>
            </w:r>
            <w:r w:rsidR="00C8095A">
              <w:rPr>
                <w:rFonts w:cs="Times New Roman"/>
                <w:b/>
              </w:rPr>
              <w:t xml:space="preserve"> minutes)</w:t>
            </w:r>
            <w:r w:rsidR="00C8095A" w:rsidRPr="00C608B0">
              <w:rPr>
                <w:rFonts w:cs="Times New Roman"/>
                <w:b/>
              </w:rPr>
              <w:t>:</w:t>
            </w:r>
          </w:p>
          <w:p w14:paraId="799BA993" w14:textId="77777777" w:rsidR="00C8095A" w:rsidRDefault="00331632" w:rsidP="002926E1">
            <w:pPr>
              <w:pStyle w:val="ListParagraph"/>
              <w:numPr>
                <w:ilvl w:val="0"/>
                <w:numId w:val="9"/>
              </w:numPr>
              <w:rPr>
                <w:rFonts w:cs="Times New Roman"/>
              </w:rPr>
            </w:pPr>
            <w:r>
              <w:rPr>
                <w:rFonts w:cs="Times New Roman"/>
              </w:rPr>
              <w:t>Students should work individually to complete the final column in their content/academic vocabulary glue-in in their math notebooks. They should add a new example for each word in the table.</w:t>
            </w:r>
          </w:p>
          <w:p w14:paraId="1B893B8E" w14:textId="1080CEE6" w:rsidR="00331632" w:rsidRDefault="00331632" w:rsidP="002926E1">
            <w:pPr>
              <w:pStyle w:val="ListParagraph"/>
              <w:numPr>
                <w:ilvl w:val="0"/>
                <w:numId w:val="9"/>
              </w:numPr>
              <w:rPr>
                <w:rFonts w:cs="Times New Roman"/>
              </w:rPr>
            </w:pPr>
            <w:r>
              <w:rPr>
                <w:rFonts w:cs="Times New Roman"/>
              </w:rPr>
              <w:t>Students should model the following situation</w:t>
            </w:r>
            <w:r w:rsidR="001B2675">
              <w:rPr>
                <w:rFonts w:cs="Times New Roman"/>
              </w:rPr>
              <w:t xml:space="preserve"> with a drawing and equation</w:t>
            </w:r>
            <w:r w:rsidR="007A36F0">
              <w:rPr>
                <w:rFonts w:cs="Times New Roman"/>
              </w:rPr>
              <w:t>s</w:t>
            </w:r>
            <w:r w:rsidR="001B2675">
              <w:rPr>
                <w:rFonts w:cs="Times New Roman"/>
              </w:rPr>
              <w:t>: 7 items in groups of 2</w:t>
            </w:r>
            <w:r>
              <w:rPr>
                <w:rFonts w:cs="Times New Roman"/>
              </w:rPr>
              <w:t>.</w:t>
            </w:r>
          </w:p>
          <w:p w14:paraId="388E114A" w14:textId="7203ED60" w:rsidR="007A36F0" w:rsidRDefault="007A36F0" w:rsidP="002926E1">
            <w:pPr>
              <w:pStyle w:val="ListParagraph"/>
              <w:numPr>
                <w:ilvl w:val="0"/>
                <w:numId w:val="9"/>
              </w:numPr>
              <w:rPr>
                <w:rFonts w:cs="Times New Roman"/>
              </w:rPr>
            </w:pPr>
            <w:r>
              <w:rPr>
                <w:rFonts w:cs="Times New Roman"/>
              </w:rPr>
              <w:t>Students should write a story problem to represent an equation demonstrating the measurement concept of division.</w:t>
            </w:r>
          </w:p>
          <w:p w14:paraId="08BB5CC6" w14:textId="77777777" w:rsidR="001B2675" w:rsidRDefault="001B2675" w:rsidP="002926E1">
            <w:pPr>
              <w:pStyle w:val="ListParagraph"/>
              <w:numPr>
                <w:ilvl w:val="0"/>
                <w:numId w:val="9"/>
              </w:numPr>
              <w:rPr>
                <w:rFonts w:cs="Times New Roman"/>
              </w:rPr>
            </w:pPr>
            <w:r>
              <w:rPr>
                <w:rFonts w:cs="Times New Roman"/>
              </w:rPr>
              <w:t>As students finish, they will have the choice of continuing practice on this topic through the following web-based resources:</w:t>
            </w:r>
          </w:p>
          <w:p w14:paraId="5A3AE131" w14:textId="77777777" w:rsidR="001B2675" w:rsidRDefault="007A1486" w:rsidP="001B2675">
            <w:pPr>
              <w:pStyle w:val="ListParagraph"/>
              <w:numPr>
                <w:ilvl w:val="1"/>
                <w:numId w:val="9"/>
              </w:numPr>
              <w:rPr>
                <w:rFonts w:cs="Times New Roman"/>
              </w:rPr>
            </w:pPr>
            <w:hyperlink r:id="rId15" w:history="1">
              <w:r w:rsidR="001B2675" w:rsidRPr="00733CC6">
                <w:rPr>
                  <w:rStyle w:val="Hyperlink"/>
                  <w:rFonts w:cs="Times New Roman"/>
                </w:rPr>
                <w:t>http://www.ixl.com/math/grade-3/division-word-problems-facts-to-10</w:t>
              </w:r>
            </w:hyperlink>
            <w:r w:rsidR="001B2675">
              <w:rPr>
                <w:rFonts w:cs="Times New Roman"/>
              </w:rPr>
              <w:t xml:space="preserve"> </w:t>
            </w:r>
          </w:p>
          <w:p w14:paraId="00635DA9" w14:textId="77777777" w:rsidR="001B2675" w:rsidRDefault="007A1486" w:rsidP="001B2675">
            <w:pPr>
              <w:pStyle w:val="ListParagraph"/>
              <w:numPr>
                <w:ilvl w:val="1"/>
                <w:numId w:val="9"/>
              </w:numPr>
              <w:rPr>
                <w:rFonts w:cs="Times New Roman"/>
              </w:rPr>
            </w:pPr>
            <w:hyperlink r:id="rId16" w:history="1">
              <w:r w:rsidR="001B2675" w:rsidRPr="00733CC6">
                <w:rPr>
                  <w:rStyle w:val="Hyperlink"/>
                  <w:rFonts w:cs="Times New Roman"/>
                </w:rPr>
                <w:t>http://www.ixl.com/math/grade-3/complete-the-division-table</w:t>
              </w:r>
            </w:hyperlink>
            <w:r w:rsidR="001B2675">
              <w:rPr>
                <w:rFonts w:cs="Times New Roman"/>
              </w:rPr>
              <w:t xml:space="preserve"> </w:t>
            </w:r>
          </w:p>
          <w:p w14:paraId="16A13A3C" w14:textId="77777777" w:rsidR="001B2675" w:rsidRDefault="007A1486" w:rsidP="001B2675">
            <w:pPr>
              <w:pStyle w:val="ListParagraph"/>
              <w:numPr>
                <w:ilvl w:val="1"/>
                <w:numId w:val="9"/>
              </w:numPr>
              <w:rPr>
                <w:rFonts w:cs="Times New Roman"/>
              </w:rPr>
            </w:pPr>
            <w:hyperlink r:id="rId17" w:history="1">
              <w:r w:rsidR="001B2675" w:rsidRPr="00733CC6">
                <w:rPr>
                  <w:rStyle w:val="Hyperlink"/>
                  <w:rFonts w:cs="Times New Roman"/>
                </w:rPr>
                <w:t>http://illuminations.nctm.org/Activity.aspx?id=4213</w:t>
              </w:r>
            </w:hyperlink>
            <w:r w:rsidR="001B2675">
              <w:rPr>
                <w:rFonts w:cs="Times New Roman"/>
              </w:rPr>
              <w:t xml:space="preserve"> </w:t>
            </w:r>
          </w:p>
          <w:p w14:paraId="09E066EF" w14:textId="411D7435" w:rsidR="001B2675" w:rsidRPr="00F02AC2" w:rsidRDefault="007A1486" w:rsidP="001B2675">
            <w:pPr>
              <w:pStyle w:val="ListParagraph"/>
              <w:numPr>
                <w:ilvl w:val="1"/>
                <w:numId w:val="9"/>
              </w:numPr>
              <w:rPr>
                <w:rFonts w:cs="Times New Roman"/>
              </w:rPr>
            </w:pPr>
            <w:hyperlink r:id="rId18" w:history="1">
              <w:r w:rsidR="001B2675" w:rsidRPr="00733CC6">
                <w:rPr>
                  <w:rStyle w:val="Hyperlink"/>
                  <w:rFonts w:cs="Times New Roman"/>
                </w:rPr>
                <w:t>http://www.oswego.org/ocsd-web/games/SumSense/summulti.html</w:t>
              </w:r>
            </w:hyperlink>
            <w:r w:rsidR="001B2675">
              <w:rPr>
                <w:rFonts w:cs="Times New Roman"/>
              </w:rPr>
              <w:t xml:space="preserve"> </w:t>
            </w:r>
          </w:p>
        </w:tc>
        <w:tc>
          <w:tcPr>
            <w:tcW w:w="3708" w:type="dxa"/>
          </w:tcPr>
          <w:p w14:paraId="2540A1B3" w14:textId="77777777" w:rsidR="00421919" w:rsidRDefault="00421919" w:rsidP="002926E1">
            <w:pPr>
              <w:pStyle w:val="ListParagraph"/>
              <w:numPr>
                <w:ilvl w:val="0"/>
                <w:numId w:val="9"/>
              </w:numPr>
              <w:rPr>
                <w:rFonts w:cs="Times New Roman"/>
              </w:rPr>
            </w:pPr>
            <w:r>
              <w:rPr>
                <w:rFonts w:cs="Times New Roman"/>
              </w:rPr>
              <w:t>How many sets of 4 can be made with 31 counters?</w:t>
            </w:r>
          </w:p>
          <w:p w14:paraId="708D3748" w14:textId="77777777" w:rsidR="00421919" w:rsidRPr="00421919" w:rsidRDefault="00421919" w:rsidP="00421919">
            <w:pPr>
              <w:rPr>
                <w:rFonts w:cs="Times New Roman"/>
              </w:rPr>
            </w:pPr>
          </w:p>
          <w:p w14:paraId="47759F8D" w14:textId="77777777" w:rsidR="00421919" w:rsidRDefault="00421919" w:rsidP="002926E1">
            <w:pPr>
              <w:pStyle w:val="ListParagraph"/>
              <w:numPr>
                <w:ilvl w:val="0"/>
                <w:numId w:val="9"/>
              </w:numPr>
              <w:rPr>
                <w:rFonts w:cs="Times New Roman"/>
              </w:rPr>
            </w:pPr>
            <w:r>
              <w:rPr>
                <w:rFonts w:cs="Times New Roman"/>
              </w:rPr>
              <w:t>What is an equation that can represent this problem?</w:t>
            </w:r>
          </w:p>
          <w:p w14:paraId="0676B0E1" w14:textId="77777777" w:rsidR="00421919" w:rsidRPr="00421919" w:rsidRDefault="00421919" w:rsidP="00421919">
            <w:pPr>
              <w:rPr>
                <w:rFonts w:cs="Times New Roman"/>
              </w:rPr>
            </w:pPr>
          </w:p>
          <w:p w14:paraId="27E47CA0" w14:textId="77777777" w:rsidR="00421919" w:rsidRDefault="00421919" w:rsidP="002926E1">
            <w:pPr>
              <w:pStyle w:val="ListParagraph"/>
              <w:numPr>
                <w:ilvl w:val="0"/>
                <w:numId w:val="9"/>
              </w:numPr>
              <w:rPr>
                <w:rFonts w:cs="Times New Roman"/>
              </w:rPr>
            </w:pPr>
            <w:r>
              <w:rPr>
                <w:rFonts w:cs="Times New Roman"/>
              </w:rPr>
              <w:t>How do you know that your equation matches this situation?</w:t>
            </w:r>
          </w:p>
          <w:p w14:paraId="72C7D011" w14:textId="77777777" w:rsidR="00421919" w:rsidRPr="00421919" w:rsidRDefault="00421919" w:rsidP="00421919">
            <w:pPr>
              <w:rPr>
                <w:rFonts w:cs="Times New Roman"/>
              </w:rPr>
            </w:pPr>
          </w:p>
          <w:p w14:paraId="75E37086" w14:textId="1758EFA9" w:rsidR="00421919" w:rsidRDefault="00421919" w:rsidP="002926E1">
            <w:pPr>
              <w:pStyle w:val="ListParagraph"/>
              <w:numPr>
                <w:ilvl w:val="0"/>
                <w:numId w:val="9"/>
              </w:numPr>
              <w:rPr>
                <w:rFonts w:cs="Times New Roman"/>
              </w:rPr>
            </w:pPr>
            <w:r>
              <w:rPr>
                <w:rFonts w:cs="Times New Roman"/>
              </w:rPr>
              <w:t>What is a story problem that matches the action of finding how many sets of 4 are in 31?</w:t>
            </w:r>
          </w:p>
          <w:p w14:paraId="171D50C2" w14:textId="77777777" w:rsidR="00421919" w:rsidRPr="00421919" w:rsidRDefault="00421919" w:rsidP="00421919">
            <w:pPr>
              <w:rPr>
                <w:rFonts w:cs="Times New Roman"/>
              </w:rPr>
            </w:pPr>
          </w:p>
          <w:p w14:paraId="6342DCCB" w14:textId="49EEE0B0" w:rsidR="00421919" w:rsidRDefault="00421919" w:rsidP="002926E1">
            <w:pPr>
              <w:pStyle w:val="ListParagraph"/>
              <w:numPr>
                <w:ilvl w:val="0"/>
                <w:numId w:val="9"/>
              </w:numPr>
              <w:rPr>
                <w:rFonts w:cs="Times New Roman"/>
              </w:rPr>
            </w:pPr>
            <w:r>
              <w:rPr>
                <w:rFonts w:cs="Times New Roman"/>
              </w:rPr>
              <w:t>What is another story problem that matches the action of finding how many sets of 4 are in 31?</w:t>
            </w:r>
          </w:p>
          <w:p w14:paraId="3160C7E1" w14:textId="77777777" w:rsidR="00421919" w:rsidRPr="00421919" w:rsidRDefault="00421919" w:rsidP="00421919">
            <w:pPr>
              <w:rPr>
                <w:rFonts w:cs="Times New Roman"/>
              </w:rPr>
            </w:pPr>
          </w:p>
          <w:p w14:paraId="034C2B68" w14:textId="50D00702" w:rsidR="00421919" w:rsidRDefault="00421919" w:rsidP="002926E1">
            <w:pPr>
              <w:pStyle w:val="ListParagraph"/>
              <w:numPr>
                <w:ilvl w:val="0"/>
                <w:numId w:val="9"/>
              </w:numPr>
              <w:rPr>
                <w:rFonts w:cs="Times New Roman"/>
              </w:rPr>
            </w:pPr>
            <w:r>
              <w:rPr>
                <w:rFonts w:cs="Times New Roman"/>
              </w:rPr>
              <w:t>How many sets of 6 can be made with 27 counters?</w:t>
            </w:r>
          </w:p>
          <w:p w14:paraId="1C29D707" w14:textId="77777777" w:rsidR="00421919" w:rsidRPr="00421919" w:rsidRDefault="00421919" w:rsidP="00421919">
            <w:pPr>
              <w:rPr>
                <w:rFonts w:cs="Times New Roman"/>
              </w:rPr>
            </w:pPr>
          </w:p>
          <w:p w14:paraId="0C2ADB66" w14:textId="77777777" w:rsidR="00421919" w:rsidRDefault="00421919" w:rsidP="002926E1">
            <w:pPr>
              <w:pStyle w:val="ListParagraph"/>
              <w:numPr>
                <w:ilvl w:val="0"/>
                <w:numId w:val="9"/>
              </w:numPr>
              <w:rPr>
                <w:rFonts w:cs="Times New Roman"/>
              </w:rPr>
            </w:pPr>
            <w:r>
              <w:rPr>
                <w:rFonts w:cs="Times New Roman"/>
              </w:rPr>
              <w:t>What is an equation that can represent this problem?</w:t>
            </w:r>
          </w:p>
          <w:p w14:paraId="632F96D8" w14:textId="77777777" w:rsidR="00421919" w:rsidRPr="00421919" w:rsidRDefault="00421919" w:rsidP="00421919">
            <w:pPr>
              <w:rPr>
                <w:rFonts w:cs="Times New Roman"/>
              </w:rPr>
            </w:pPr>
          </w:p>
          <w:p w14:paraId="33BABE8D" w14:textId="77777777" w:rsidR="00421919" w:rsidRDefault="00421919" w:rsidP="002926E1">
            <w:pPr>
              <w:pStyle w:val="ListParagraph"/>
              <w:numPr>
                <w:ilvl w:val="0"/>
                <w:numId w:val="9"/>
              </w:numPr>
              <w:rPr>
                <w:rFonts w:cs="Times New Roman"/>
              </w:rPr>
            </w:pPr>
            <w:r>
              <w:rPr>
                <w:rFonts w:cs="Times New Roman"/>
              </w:rPr>
              <w:t>How do you know that your equation matches this situation?</w:t>
            </w:r>
          </w:p>
          <w:p w14:paraId="1E2CF826" w14:textId="77777777" w:rsidR="00421919" w:rsidRPr="00421919" w:rsidRDefault="00421919" w:rsidP="00421919">
            <w:pPr>
              <w:rPr>
                <w:rFonts w:cs="Times New Roman"/>
              </w:rPr>
            </w:pPr>
          </w:p>
          <w:p w14:paraId="286734F1" w14:textId="77777777" w:rsidR="00421919" w:rsidRDefault="00421919" w:rsidP="002926E1">
            <w:pPr>
              <w:pStyle w:val="ListParagraph"/>
              <w:numPr>
                <w:ilvl w:val="0"/>
                <w:numId w:val="9"/>
              </w:numPr>
              <w:rPr>
                <w:rFonts w:cs="Times New Roman"/>
              </w:rPr>
            </w:pPr>
            <w:r>
              <w:rPr>
                <w:rFonts w:cs="Times New Roman"/>
              </w:rPr>
              <w:t>What is a story problem that matches the action of finding how many sets of 6 are in 27?</w:t>
            </w:r>
          </w:p>
          <w:p w14:paraId="1A66CD15" w14:textId="77777777" w:rsidR="00421919" w:rsidRPr="00421919" w:rsidRDefault="00421919" w:rsidP="00421919">
            <w:pPr>
              <w:rPr>
                <w:rFonts w:cs="Times New Roman"/>
              </w:rPr>
            </w:pPr>
          </w:p>
          <w:p w14:paraId="4BEE48E7" w14:textId="77777777" w:rsidR="00421919" w:rsidRDefault="00421919" w:rsidP="002926E1">
            <w:pPr>
              <w:pStyle w:val="ListParagraph"/>
              <w:numPr>
                <w:ilvl w:val="0"/>
                <w:numId w:val="9"/>
              </w:numPr>
              <w:rPr>
                <w:rFonts w:cs="Times New Roman"/>
              </w:rPr>
            </w:pPr>
            <w:r>
              <w:rPr>
                <w:rFonts w:cs="Times New Roman"/>
              </w:rPr>
              <w:t>What is another story problem that matches the action of finding how many sets of 6 are in 27?</w:t>
            </w:r>
          </w:p>
          <w:p w14:paraId="0F6FA72E" w14:textId="77777777" w:rsidR="00331632" w:rsidRPr="00331632" w:rsidRDefault="00331632" w:rsidP="00331632">
            <w:pPr>
              <w:rPr>
                <w:rFonts w:cs="Times New Roman"/>
              </w:rPr>
            </w:pPr>
          </w:p>
          <w:p w14:paraId="7E9DFB5F" w14:textId="77777777" w:rsidR="00331632" w:rsidRDefault="00331632" w:rsidP="002926E1">
            <w:pPr>
              <w:pStyle w:val="ListParagraph"/>
              <w:numPr>
                <w:ilvl w:val="0"/>
                <w:numId w:val="9"/>
              </w:numPr>
              <w:rPr>
                <w:rFonts w:cs="Times New Roman"/>
              </w:rPr>
            </w:pPr>
            <w:r>
              <w:rPr>
                <w:rFonts w:cs="Times New Roman"/>
              </w:rPr>
              <w:t>Create a new example for each of the content/academic vocabulary words in your notebook.</w:t>
            </w:r>
          </w:p>
          <w:p w14:paraId="4D0C82BB" w14:textId="77777777" w:rsidR="00331632" w:rsidRPr="00331632" w:rsidRDefault="00331632" w:rsidP="00331632">
            <w:pPr>
              <w:rPr>
                <w:rFonts w:cs="Times New Roman"/>
              </w:rPr>
            </w:pPr>
          </w:p>
          <w:p w14:paraId="3F7D9F94" w14:textId="77777777" w:rsidR="00331632" w:rsidRDefault="00331632" w:rsidP="007A36F0">
            <w:pPr>
              <w:pStyle w:val="ListParagraph"/>
              <w:numPr>
                <w:ilvl w:val="0"/>
                <w:numId w:val="9"/>
              </w:numPr>
              <w:rPr>
                <w:rFonts w:cs="Times New Roman"/>
              </w:rPr>
            </w:pPr>
            <w:r>
              <w:rPr>
                <w:rFonts w:cs="Times New Roman"/>
              </w:rPr>
              <w:t>In your math notebook, model the following situation with a drawing and equation</w:t>
            </w:r>
            <w:r w:rsidR="007A36F0">
              <w:rPr>
                <w:rFonts w:cs="Times New Roman"/>
              </w:rPr>
              <w:t>s</w:t>
            </w:r>
            <w:r>
              <w:rPr>
                <w:rFonts w:cs="Times New Roman"/>
              </w:rPr>
              <w:t>: 14 items in groups of 4.</w:t>
            </w:r>
          </w:p>
          <w:p w14:paraId="515FCBF4" w14:textId="77777777" w:rsidR="007A36F0" w:rsidRPr="007A36F0" w:rsidRDefault="007A36F0" w:rsidP="007A36F0">
            <w:pPr>
              <w:rPr>
                <w:rFonts w:cs="Times New Roman"/>
              </w:rPr>
            </w:pPr>
          </w:p>
          <w:p w14:paraId="00D9A556" w14:textId="59A72044" w:rsidR="007A36F0" w:rsidRPr="00421919" w:rsidRDefault="007A36F0" w:rsidP="007A36F0">
            <w:pPr>
              <w:pStyle w:val="ListParagraph"/>
              <w:numPr>
                <w:ilvl w:val="0"/>
                <w:numId w:val="9"/>
              </w:numPr>
              <w:rPr>
                <w:rFonts w:cs="Times New Roman"/>
              </w:rPr>
            </w:pPr>
            <w:r>
              <w:rPr>
                <w:rFonts w:cs="Times New Roman"/>
              </w:rPr>
              <w:t>In your notebook, write a story problem to represent an equation demonstrating the measurement concept of division.</w:t>
            </w:r>
          </w:p>
        </w:tc>
      </w:tr>
    </w:tbl>
    <w:p w14:paraId="049BAA1B" w14:textId="0DC155FD" w:rsidR="00926388" w:rsidRDefault="00926388">
      <w:pPr>
        <w:rPr>
          <w:rFonts w:ascii="Arial" w:hAnsi="Arial" w:cs="Arial"/>
          <w:sz w:val="22"/>
          <w:szCs w:val="22"/>
        </w:rPr>
      </w:pPr>
    </w:p>
    <w:p w14:paraId="4572CDA5" w14:textId="60480955" w:rsidR="00E9775B" w:rsidRDefault="00E9775B">
      <w:pPr>
        <w:rPr>
          <w:rFonts w:ascii="Arial" w:hAnsi="Arial" w:cs="Arial"/>
          <w:sz w:val="22"/>
          <w:szCs w:val="22"/>
        </w:rPr>
      </w:pPr>
      <w:r>
        <w:rPr>
          <w:rFonts w:ascii="Arial" w:hAnsi="Arial" w:cs="Arial"/>
          <w:sz w:val="22"/>
          <w:szCs w:val="22"/>
        </w:rPr>
        <w:br w:type="page"/>
      </w:r>
    </w:p>
    <w:p w14:paraId="7C77B268" w14:textId="77777777" w:rsidR="002E6387" w:rsidRDefault="002E6387">
      <w:pPr>
        <w:rPr>
          <w:rFonts w:cs="Times New Roman"/>
        </w:rPr>
      </w:pPr>
      <w:r>
        <w:rPr>
          <w:rFonts w:cs="Times New Roman"/>
        </w:rPr>
        <w:t>Content/Academic Vocabulary Glue-In</w:t>
      </w:r>
    </w:p>
    <w:tbl>
      <w:tblPr>
        <w:tblStyle w:val="TableGrid"/>
        <w:tblW w:w="0" w:type="auto"/>
        <w:tblLayout w:type="fixed"/>
        <w:tblLook w:val="04A0" w:firstRow="1" w:lastRow="0" w:firstColumn="1" w:lastColumn="0" w:noHBand="0" w:noVBand="1"/>
      </w:tblPr>
      <w:tblGrid>
        <w:gridCol w:w="1525"/>
        <w:gridCol w:w="2160"/>
        <w:gridCol w:w="2993"/>
        <w:gridCol w:w="2790"/>
      </w:tblGrid>
      <w:tr w:rsidR="007C7B19" w:rsidRPr="00372AC4" w14:paraId="7D53AB45" w14:textId="35D8BF51" w:rsidTr="007C7B19">
        <w:tc>
          <w:tcPr>
            <w:tcW w:w="1525" w:type="dxa"/>
          </w:tcPr>
          <w:p w14:paraId="591CA758" w14:textId="77777777" w:rsidR="007C7B19" w:rsidRPr="00372AC4" w:rsidRDefault="007C7B19" w:rsidP="007C7B19">
            <w:pPr>
              <w:pStyle w:val="Normal1"/>
              <w:spacing w:after="0" w:line="240" w:lineRule="auto"/>
              <w:jc w:val="center"/>
              <w:rPr>
                <w:rFonts w:ascii="Times New Roman" w:eastAsia="Century Schoolbook" w:hAnsi="Times New Roman" w:cs="Times New Roman"/>
                <w:b/>
                <w:color w:val="auto"/>
              </w:rPr>
            </w:pPr>
            <w:r w:rsidRPr="00372AC4">
              <w:rPr>
                <w:rFonts w:ascii="Times New Roman" w:eastAsia="Century Schoolbook" w:hAnsi="Times New Roman" w:cs="Times New Roman"/>
                <w:b/>
                <w:color w:val="auto"/>
              </w:rPr>
              <w:t>Word</w:t>
            </w:r>
          </w:p>
        </w:tc>
        <w:tc>
          <w:tcPr>
            <w:tcW w:w="2160" w:type="dxa"/>
          </w:tcPr>
          <w:p w14:paraId="3B4CCB83" w14:textId="77777777" w:rsidR="007C7B19" w:rsidRPr="00372AC4" w:rsidRDefault="007C7B19" w:rsidP="007C7B19">
            <w:pPr>
              <w:pStyle w:val="Normal1"/>
              <w:spacing w:after="0" w:line="240" w:lineRule="auto"/>
              <w:jc w:val="center"/>
              <w:rPr>
                <w:rFonts w:ascii="Times New Roman" w:eastAsia="Century Schoolbook" w:hAnsi="Times New Roman" w:cs="Times New Roman"/>
                <w:b/>
                <w:color w:val="auto"/>
              </w:rPr>
            </w:pPr>
            <w:r w:rsidRPr="00372AC4">
              <w:rPr>
                <w:rFonts w:ascii="Times New Roman" w:eastAsia="Century Schoolbook" w:hAnsi="Times New Roman" w:cs="Times New Roman"/>
                <w:b/>
                <w:color w:val="auto"/>
              </w:rPr>
              <w:t>Definition</w:t>
            </w:r>
          </w:p>
        </w:tc>
        <w:tc>
          <w:tcPr>
            <w:tcW w:w="5783" w:type="dxa"/>
            <w:gridSpan w:val="2"/>
          </w:tcPr>
          <w:p w14:paraId="57305C71" w14:textId="434FE42D" w:rsidR="007C7B19" w:rsidRPr="00372AC4" w:rsidRDefault="007C7B19" w:rsidP="007C7B19">
            <w:pPr>
              <w:pStyle w:val="Normal1"/>
              <w:spacing w:after="0" w:line="240" w:lineRule="auto"/>
              <w:jc w:val="center"/>
              <w:rPr>
                <w:rFonts w:ascii="Times New Roman" w:eastAsia="Century Schoolbook" w:hAnsi="Times New Roman" w:cs="Times New Roman"/>
                <w:b/>
                <w:color w:val="auto"/>
              </w:rPr>
            </w:pPr>
            <w:r w:rsidRPr="00372AC4">
              <w:rPr>
                <w:rFonts w:ascii="Times New Roman" w:eastAsia="Century Schoolbook" w:hAnsi="Times New Roman" w:cs="Times New Roman"/>
                <w:b/>
                <w:color w:val="auto"/>
              </w:rPr>
              <w:t>Example</w:t>
            </w:r>
            <w:r>
              <w:rPr>
                <w:rFonts w:ascii="Times New Roman" w:eastAsia="Century Schoolbook" w:hAnsi="Times New Roman" w:cs="Times New Roman"/>
                <w:b/>
                <w:color w:val="auto"/>
              </w:rPr>
              <w:t>s</w:t>
            </w:r>
          </w:p>
        </w:tc>
      </w:tr>
      <w:tr w:rsidR="007C7B19" w:rsidRPr="00372AC4" w14:paraId="628F77B2" w14:textId="755748F8" w:rsidTr="007C7B19">
        <w:tc>
          <w:tcPr>
            <w:tcW w:w="1525" w:type="dxa"/>
          </w:tcPr>
          <w:p w14:paraId="3C7E8564" w14:textId="65A667D0" w:rsidR="007C7B19" w:rsidRDefault="007C7B19" w:rsidP="003A5309">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m</w:t>
            </w:r>
            <w:r w:rsidRPr="00372AC4">
              <w:rPr>
                <w:rFonts w:ascii="Times New Roman" w:eastAsia="Century Schoolbook" w:hAnsi="Times New Roman" w:cs="Times New Roman"/>
                <w:color w:val="auto"/>
              </w:rPr>
              <w:t>odel</w:t>
            </w:r>
            <w:proofErr w:type="gramEnd"/>
          </w:p>
        </w:tc>
        <w:tc>
          <w:tcPr>
            <w:tcW w:w="2160" w:type="dxa"/>
          </w:tcPr>
          <w:p w14:paraId="5CD02511" w14:textId="3BE970B4" w:rsidR="007C7B19" w:rsidRPr="002C459B" w:rsidRDefault="007C7B19" w:rsidP="003A5309">
            <w:pPr>
              <w:pStyle w:val="Normal1"/>
              <w:spacing w:after="0" w:line="240" w:lineRule="auto"/>
              <w:rPr>
                <w:rFonts w:ascii="Times New Roman" w:eastAsia="Century Schoolbook" w:hAnsi="Times New Roman" w:cs="Times New Roman"/>
              </w:rPr>
            </w:pPr>
            <w:proofErr w:type="gramStart"/>
            <w:r w:rsidRPr="00372AC4">
              <w:rPr>
                <w:rFonts w:ascii="Times New Roman" w:eastAsia="Century Schoolbook" w:hAnsi="Times New Roman" w:cs="Times New Roman"/>
              </w:rPr>
              <w:t>a</w:t>
            </w:r>
            <w:proofErr w:type="gramEnd"/>
            <w:r w:rsidRPr="00372AC4">
              <w:rPr>
                <w:rFonts w:ascii="Times New Roman" w:eastAsia="Century Schoolbook" w:hAnsi="Times New Roman" w:cs="Times New Roman"/>
              </w:rPr>
              <w:t xml:space="preserve"> mathematical representation for real world or mathematical objects, properties, actions, or relationships</w:t>
            </w:r>
          </w:p>
        </w:tc>
        <w:tc>
          <w:tcPr>
            <w:tcW w:w="5783" w:type="dxa"/>
            <w:gridSpan w:val="2"/>
          </w:tcPr>
          <w:p w14:paraId="241459DA" w14:textId="77777777" w:rsidR="007C7B19" w:rsidRDefault="007C7B19" w:rsidP="003A5309">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noProof/>
                <w:color w:val="auto"/>
                <w:lang w:eastAsia="en-US"/>
              </w:rPr>
              <mc:AlternateContent>
                <mc:Choice Requires="wps">
                  <w:drawing>
                    <wp:anchor distT="0" distB="0" distL="114300" distR="114300" simplePos="0" relativeHeight="251667456" behindDoc="0" locked="0" layoutInCell="1" allowOverlap="1" wp14:anchorId="5D83A80B" wp14:editId="1ED29B2B">
                      <wp:simplePos x="0" y="0"/>
                      <wp:positionH relativeFrom="column">
                        <wp:posOffset>2160270</wp:posOffset>
                      </wp:positionH>
                      <wp:positionV relativeFrom="paragraph">
                        <wp:posOffset>450850</wp:posOffset>
                      </wp:positionV>
                      <wp:extent cx="1362075" cy="457200"/>
                      <wp:effectExtent l="0" t="0" r="0" b="0"/>
                      <wp:wrapSquare wrapText="bothSides"/>
                      <wp:docPr id="40" name="Text Box 40"/>
                      <wp:cNvGraphicFramePr/>
                      <a:graphic xmlns:a="http://schemas.openxmlformats.org/drawingml/2006/main">
                        <a:graphicData uri="http://schemas.microsoft.com/office/word/2010/wordprocessingShape">
                          <wps:wsp>
                            <wps:cNvSpPr txBox="1"/>
                            <wps:spPr>
                              <a:xfrm>
                                <a:off x="0" y="0"/>
                                <a:ext cx="1362075"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0C804F" w14:textId="77777777" w:rsidR="007C7B19" w:rsidRDefault="007C7B19" w:rsidP="007C7B19">
                                  <w:pPr>
                                    <w:jc w:val="center"/>
                                    <w:rPr>
                                      <w:rFonts w:eastAsia="Century Schoolbook" w:cs="Times New Roman"/>
                                      <w:sz w:val="18"/>
                                      <w:szCs w:val="18"/>
                                    </w:rPr>
                                  </w:pPr>
                                  <w:r w:rsidRPr="0046000A">
                                    <w:rPr>
                                      <w:sz w:val="18"/>
                                      <w:szCs w:val="18"/>
                                    </w:rPr>
                                    <w:t xml:space="preserve">38 </w:t>
                                  </w:r>
                                  <w:r w:rsidRPr="0046000A">
                                    <w:rPr>
                                      <w:rFonts w:eastAsia="Century Schoolbook" w:cs="Times New Roman"/>
                                      <w:sz w:val="18"/>
                                      <w:szCs w:val="18"/>
                                    </w:rPr>
                                    <w:t xml:space="preserve">÷ 12 = 3 </w:t>
                                  </w:r>
                                </w:p>
                                <w:p w14:paraId="67A3266C" w14:textId="77777777" w:rsidR="007C7B19" w:rsidRPr="0046000A" w:rsidRDefault="007C7B19" w:rsidP="007C7B19">
                                  <w:pPr>
                                    <w:jc w:val="center"/>
                                    <w:rPr>
                                      <w:sz w:val="18"/>
                                      <w:szCs w:val="18"/>
                                    </w:rPr>
                                  </w:pPr>
                                  <w:proofErr w:type="gramStart"/>
                                  <w:r w:rsidRPr="0046000A">
                                    <w:rPr>
                                      <w:rFonts w:eastAsia="Century Schoolbook" w:cs="Times New Roman"/>
                                      <w:sz w:val="18"/>
                                      <w:szCs w:val="18"/>
                                    </w:rPr>
                                    <w:t>with</w:t>
                                  </w:r>
                                  <w:proofErr w:type="gramEnd"/>
                                  <w:r w:rsidRPr="0046000A">
                                    <w:rPr>
                                      <w:rFonts w:eastAsia="Century Schoolbook" w:cs="Times New Roman"/>
                                      <w:sz w:val="18"/>
                                      <w:szCs w:val="18"/>
                                    </w:rPr>
                                    <w:t xml:space="preserve"> a remainder of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27" type="#_x0000_t202" style="position:absolute;margin-left:170.1pt;margin-top:35.5pt;width:107.2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" filled="f" stroked="f">
                      <v:textbox>
                        <w:txbxContent>
                          <w:p w14:paraId="510C804F" w14:textId="77777777" w:rsidR="007C7B19" w:rsidRDefault="007C7B19" w:rsidP="007C7B19">
                            <w:pPr>
                              <w:jc w:val="center"/>
                              <w:rPr>
                                <w:rFonts w:eastAsia="Century Schoolbook" w:cs="Times New Roman"/>
                                <w:sz w:val="18"/>
                                <w:szCs w:val="18"/>
                              </w:rPr>
                            </w:pPr>
                            <w:r w:rsidRPr="0046000A">
                              <w:rPr>
                                <w:sz w:val="18"/>
                                <w:szCs w:val="18"/>
                              </w:rPr>
                              <w:t xml:space="preserve">38 </w:t>
                            </w:r>
                            <w:r w:rsidRPr="0046000A">
                              <w:rPr>
                                <w:rFonts w:eastAsia="Century Schoolbook" w:cs="Times New Roman"/>
                                <w:sz w:val="18"/>
                                <w:szCs w:val="18"/>
                              </w:rPr>
                              <w:t xml:space="preserve">÷ 12 = 3 </w:t>
                            </w:r>
                          </w:p>
                          <w:p w14:paraId="67A3266C" w14:textId="77777777" w:rsidR="007C7B19" w:rsidRPr="0046000A" w:rsidRDefault="007C7B19" w:rsidP="007C7B19">
                            <w:pPr>
                              <w:jc w:val="center"/>
                              <w:rPr>
                                <w:sz w:val="18"/>
                                <w:szCs w:val="18"/>
                              </w:rPr>
                            </w:pPr>
                            <w:proofErr w:type="gramStart"/>
                            <w:r w:rsidRPr="0046000A">
                              <w:rPr>
                                <w:rFonts w:eastAsia="Century Schoolbook" w:cs="Times New Roman"/>
                                <w:sz w:val="18"/>
                                <w:szCs w:val="18"/>
                              </w:rPr>
                              <w:t>with</w:t>
                            </w:r>
                            <w:proofErr w:type="gramEnd"/>
                            <w:r w:rsidRPr="0046000A">
                              <w:rPr>
                                <w:rFonts w:eastAsia="Century Schoolbook" w:cs="Times New Roman"/>
                                <w:sz w:val="18"/>
                                <w:szCs w:val="18"/>
                              </w:rPr>
                              <w:t xml:space="preserve"> a remainder of 3</w:t>
                            </w:r>
                          </w:p>
                        </w:txbxContent>
                      </v:textbox>
                      <w10:wrap type="square"/>
                    </v:shape>
                  </w:pict>
                </mc:Fallback>
              </mc:AlternateContent>
            </w:r>
            <w:r>
              <w:rPr>
                <w:rFonts w:ascii="Times New Roman" w:eastAsia="Century Schoolbook" w:hAnsi="Times New Roman" w:cs="Times New Roman"/>
                <w:noProof/>
                <w:color w:val="auto"/>
                <w:lang w:eastAsia="en-US"/>
              </w:rPr>
              <w:drawing>
                <wp:anchor distT="0" distB="0" distL="114300" distR="114300" simplePos="0" relativeHeight="251666432" behindDoc="0" locked="0" layoutInCell="1" allowOverlap="1" wp14:anchorId="10978D0D" wp14:editId="210AE9B1">
                  <wp:simplePos x="0" y="0"/>
                  <wp:positionH relativeFrom="column">
                    <wp:posOffset>1926590</wp:posOffset>
                  </wp:positionH>
                  <wp:positionV relativeFrom="paragraph">
                    <wp:posOffset>765175</wp:posOffset>
                  </wp:positionV>
                  <wp:extent cx="1468120" cy="828675"/>
                  <wp:effectExtent l="50800" t="50800" r="132080" b="136525"/>
                  <wp:wrapTight wrapText="bothSides">
                    <wp:wrapPolygon edited="0">
                      <wp:start x="-747" y="-1324"/>
                      <wp:lineTo x="-747" y="22510"/>
                      <wp:lineTo x="-374" y="24497"/>
                      <wp:lineTo x="22422" y="24497"/>
                      <wp:lineTo x="23170" y="21186"/>
                      <wp:lineTo x="23170" y="-1324"/>
                      <wp:lineTo x="-747" y="-1324"/>
                    </wp:wrapPolygon>
                  </wp:wrapTight>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5-02-22 at 5.51.34 PM.png"/>
                          <pic:cNvPicPr/>
                        </pic:nvPicPr>
                        <pic:blipFill rotWithShape="1">
                          <a:blip r:embed="rId8">
                            <a:extLst>
                              <a:ext uri="{28A0092B-C50C-407E-A947-70E740481C1C}">
                                <a14:useLocalDpi xmlns:a14="http://schemas.microsoft.com/office/drawing/2010/main" val="0"/>
                              </a:ext>
                            </a:extLst>
                          </a:blip>
                          <a:srcRect l="-1051" t="16805"/>
                          <a:stretch/>
                        </pic:blipFill>
                        <pic:spPr bwMode="auto">
                          <a:xfrm>
                            <a:off x="0" y="0"/>
                            <a:ext cx="1468120" cy="828675"/>
                          </a:xfrm>
                          <a:prstGeom prst="rect">
                            <a:avLst/>
                          </a:prstGeom>
                          <a:ln w="9525"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eastAsia="Century Schoolbook" w:hAnsi="Times New Roman" w:cs="Times New Roman"/>
                <w:color w:val="auto"/>
              </w:rPr>
              <w:t xml:space="preserve">Paul picked 38 strawberries. He plans to sell them in baskets of 12 at the market. How many baskets will he need? How many strawberries will he have left over to eat for a snack? </w:t>
            </w:r>
          </w:p>
          <w:p w14:paraId="3BC7CAD3" w14:textId="77777777" w:rsidR="007C7B19" w:rsidRDefault="007C7B19" w:rsidP="003A5309">
            <w:pPr>
              <w:pStyle w:val="Normal1"/>
              <w:spacing w:after="0" w:line="240" w:lineRule="auto"/>
              <w:rPr>
                <w:rFonts w:ascii="Times New Roman" w:eastAsia="Century Schoolbook" w:hAnsi="Times New Roman" w:cs="Times New Roman"/>
                <w:color w:val="auto"/>
              </w:rPr>
            </w:pPr>
          </w:p>
          <w:p w14:paraId="30973DD8" w14:textId="7ABCD731" w:rsidR="007C7B19" w:rsidRDefault="007C7B19" w:rsidP="003A5309">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Both the picture and the equation are examples of mathematical models for the given situation.</w:t>
            </w:r>
          </w:p>
        </w:tc>
      </w:tr>
      <w:tr w:rsidR="007C7B19" w:rsidRPr="00372AC4" w14:paraId="4C60DF4A" w14:textId="352C42BD" w:rsidTr="007C7B19">
        <w:tc>
          <w:tcPr>
            <w:tcW w:w="1525" w:type="dxa"/>
          </w:tcPr>
          <w:p w14:paraId="0DDE6916" w14:textId="77777777" w:rsidR="007C7B19" w:rsidRPr="00372AC4" w:rsidRDefault="007C7B19" w:rsidP="003A5309">
            <w:pPr>
              <w:pStyle w:val="Normal1"/>
              <w:spacing w:after="0" w:line="240" w:lineRule="auto"/>
              <w:rPr>
                <w:rFonts w:ascii="Times New Roman" w:eastAsia="Century Schoolbook" w:hAnsi="Times New Roman" w:cs="Times New Roman"/>
                <w:b/>
                <w:color w:val="auto"/>
              </w:rPr>
            </w:pPr>
            <w:proofErr w:type="gramStart"/>
            <w:r>
              <w:rPr>
                <w:rFonts w:ascii="Times New Roman" w:eastAsia="Century Schoolbook" w:hAnsi="Times New Roman" w:cs="Times New Roman"/>
                <w:color w:val="auto"/>
              </w:rPr>
              <w:t>commutative</w:t>
            </w:r>
            <w:proofErr w:type="gramEnd"/>
            <w:r>
              <w:rPr>
                <w:rFonts w:ascii="Times New Roman" w:eastAsia="Century Schoolbook" w:hAnsi="Times New Roman" w:cs="Times New Roman"/>
                <w:color w:val="auto"/>
              </w:rPr>
              <w:t xml:space="preserve"> property</w:t>
            </w:r>
          </w:p>
        </w:tc>
        <w:tc>
          <w:tcPr>
            <w:tcW w:w="2160" w:type="dxa"/>
          </w:tcPr>
          <w:p w14:paraId="28721D94" w14:textId="77777777" w:rsidR="007C7B19" w:rsidRPr="002C459B" w:rsidRDefault="007C7B19" w:rsidP="003A5309">
            <w:pPr>
              <w:pStyle w:val="Normal1"/>
              <w:spacing w:after="0" w:line="240" w:lineRule="auto"/>
              <w:rPr>
                <w:rFonts w:ascii="Times New Roman" w:eastAsia="Century Schoolbook" w:hAnsi="Times New Roman" w:cs="Times New Roman"/>
              </w:rPr>
            </w:pPr>
            <w:proofErr w:type="gramStart"/>
            <w:r w:rsidRPr="002C459B">
              <w:rPr>
                <w:rFonts w:ascii="Times New Roman" w:eastAsia="Century Schoolbook" w:hAnsi="Times New Roman" w:cs="Times New Roman"/>
              </w:rPr>
              <w:t>property</w:t>
            </w:r>
            <w:proofErr w:type="gramEnd"/>
            <w:r w:rsidRPr="002C459B">
              <w:rPr>
                <w:rFonts w:ascii="Times New Roman" w:eastAsia="Century Schoolbook" w:hAnsi="Times New Roman" w:cs="Times New Roman"/>
              </w:rPr>
              <w:t xml:space="preserve"> states that numbers can be added or multiplied in any order</w:t>
            </w:r>
          </w:p>
        </w:tc>
        <w:tc>
          <w:tcPr>
            <w:tcW w:w="2993" w:type="dxa"/>
          </w:tcPr>
          <w:p w14:paraId="3CE56D2A" w14:textId="77777777" w:rsidR="007C7B19" w:rsidRDefault="007C7B19" w:rsidP="003A5309">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2 + 3 = 3 + 2</w:t>
            </w:r>
          </w:p>
          <w:p w14:paraId="4899B927" w14:textId="77777777" w:rsidR="007C7B19" w:rsidRPr="00372AC4" w:rsidRDefault="007C7B19" w:rsidP="003A5309">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4 x 7 = 7 x 4</w:t>
            </w:r>
          </w:p>
        </w:tc>
        <w:tc>
          <w:tcPr>
            <w:tcW w:w="2790" w:type="dxa"/>
          </w:tcPr>
          <w:p w14:paraId="7E091A22" w14:textId="77777777" w:rsidR="007C7B19" w:rsidRDefault="007C7B19" w:rsidP="003A5309">
            <w:pPr>
              <w:pStyle w:val="Normal1"/>
              <w:spacing w:after="0" w:line="240" w:lineRule="auto"/>
              <w:rPr>
                <w:rFonts w:ascii="Times New Roman" w:eastAsia="Century Schoolbook" w:hAnsi="Times New Roman" w:cs="Times New Roman"/>
                <w:color w:val="auto"/>
              </w:rPr>
            </w:pPr>
          </w:p>
        </w:tc>
      </w:tr>
      <w:tr w:rsidR="007C7B19" w:rsidRPr="00372AC4" w14:paraId="5EEC0E53" w14:textId="3E3C8383" w:rsidTr="007C7B19">
        <w:tc>
          <w:tcPr>
            <w:tcW w:w="1525" w:type="dxa"/>
          </w:tcPr>
          <w:p w14:paraId="3B62F6B8" w14:textId="77777777" w:rsidR="007C7B19" w:rsidRDefault="007C7B19" w:rsidP="003A5309">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dividend</w:t>
            </w:r>
            <w:proofErr w:type="gramEnd"/>
          </w:p>
        </w:tc>
        <w:tc>
          <w:tcPr>
            <w:tcW w:w="2160" w:type="dxa"/>
          </w:tcPr>
          <w:p w14:paraId="5E9FCCB4" w14:textId="77777777" w:rsidR="007C7B19" w:rsidRPr="002C459B" w:rsidRDefault="007C7B19" w:rsidP="003A5309">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an</w:t>
            </w:r>
            <w:proofErr w:type="gramEnd"/>
            <w:r>
              <w:rPr>
                <w:rFonts w:ascii="Times New Roman" w:eastAsia="Century Schoolbook" w:hAnsi="Times New Roman" w:cs="Times New Roman"/>
              </w:rPr>
              <w:t xml:space="preserve"> amount being divided</w:t>
            </w:r>
          </w:p>
        </w:tc>
        <w:tc>
          <w:tcPr>
            <w:tcW w:w="2993" w:type="dxa"/>
          </w:tcPr>
          <w:p w14:paraId="337D09C1" w14:textId="77777777" w:rsidR="007C7B19" w:rsidRPr="0046000A" w:rsidRDefault="007C7B19" w:rsidP="003A5309">
            <w:pPr>
              <w:pStyle w:val="Normal1"/>
              <w:rPr>
                <w:rFonts w:eastAsia="Century Schoolbook" w:cs="Times New Roman"/>
              </w:rPr>
            </w:pPr>
            <w:r w:rsidRPr="0046000A">
              <w:rPr>
                <w:rFonts w:eastAsia="Century Schoolbook" w:cs="Times New Roman"/>
                <w:bCs/>
              </w:rPr>
              <w:t>12 ÷ 3 = 4</w:t>
            </w:r>
            <w:r>
              <w:rPr>
                <w:rFonts w:eastAsia="Century Schoolbook" w:cs="Times New Roman"/>
              </w:rPr>
              <w:t>;</w:t>
            </w:r>
            <w:r w:rsidRPr="0046000A">
              <w:rPr>
                <w:rFonts w:eastAsia="Century Schoolbook" w:cs="Times New Roman"/>
              </w:rPr>
              <w:t xml:space="preserve"> 12 is the dividend</w:t>
            </w:r>
          </w:p>
        </w:tc>
        <w:tc>
          <w:tcPr>
            <w:tcW w:w="2790" w:type="dxa"/>
          </w:tcPr>
          <w:p w14:paraId="6AF1667D" w14:textId="77777777" w:rsidR="007C7B19" w:rsidRDefault="007C7B19" w:rsidP="003A5309">
            <w:pPr>
              <w:pStyle w:val="Normal1"/>
              <w:rPr>
                <w:rFonts w:eastAsia="Century Schoolbook" w:cs="Times New Roman"/>
                <w:bCs/>
              </w:rPr>
            </w:pPr>
          </w:p>
          <w:p w14:paraId="328E077E" w14:textId="77777777" w:rsidR="007C7B19" w:rsidRPr="0046000A" w:rsidRDefault="007C7B19" w:rsidP="003A5309">
            <w:pPr>
              <w:pStyle w:val="Normal1"/>
              <w:rPr>
                <w:rFonts w:eastAsia="Century Schoolbook" w:cs="Times New Roman"/>
                <w:bCs/>
              </w:rPr>
            </w:pPr>
          </w:p>
        </w:tc>
      </w:tr>
      <w:tr w:rsidR="007C7B19" w:rsidRPr="00372AC4" w14:paraId="7A374794" w14:textId="0DC22A85" w:rsidTr="007C7B19">
        <w:tc>
          <w:tcPr>
            <w:tcW w:w="1525" w:type="dxa"/>
          </w:tcPr>
          <w:p w14:paraId="20EE5E7F" w14:textId="77777777" w:rsidR="007C7B19" w:rsidRDefault="007C7B19" w:rsidP="003A5309">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divisor</w:t>
            </w:r>
            <w:proofErr w:type="gramEnd"/>
          </w:p>
        </w:tc>
        <w:tc>
          <w:tcPr>
            <w:tcW w:w="2160" w:type="dxa"/>
          </w:tcPr>
          <w:p w14:paraId="73ABE787" w14:textId="77777777" w:rsidR="007C7B19" w:rsidRPr="002C459B" w:rsidRDefault="007C7B19" w:rsidP="003A5309">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a</w:t>
            </w:r>
            <w:proofErr w:type="gramEnd"/>
            <w:r>
              <w:rPr>
                <w:rFonts w:ascii="Times New Roman" w:eastAsia="Century Schoolbook" w:hAnsi="Times New Roman" w:cs="Times New Roman"/>
              </w:rPr>
              <w:t xml:space="preserve"> number that divides into the dividend (also know as factor)</w:t>
            </w:r>
          </w:p>
        </w:tc>
        <w:tc>
          <w:tcPr>
            <w:tcW w:w="2993" w:type="dxa"/>
          </w:tcPr>
          <w:p w14:paraId="24DE2B7E" w14:textId="77777777" w:rsidR="007C7B19" w:rsidRDefault="007C7B19" w:rsidP="003A5309">
            <w:pPr>
              <w:pStyle w:val="Normal1"/>
              <w:spacing w:after="0" w:line="240" w:lineRule="auto"/>
              <w:rPr>
                <w:rFonts w:ascii="Times New Roman" w:eastAsia="Century Schoolbook" w:hAnsi="Times New Roman" w:cs="Times New Roman"/>
                <w:color w:val="auto"/>
              </w:rPr>
            </w:pPr>
            <w:r w:rsidRPr="0046000A">
              <w:rPr>
                <w:rFonts w:eastAsia="Century Schoolbook" w:cs="Times New Roman"/>
                <w:bCs/>
              </w:rPr>
              <w:t>12 ÷ 3 = 4</w:t>
            </w:r>
            <w:r>
              <w:rPr>
                <w:rFonts w:eastAsia="Century Schoolbook" w:cs="Times New Roman"/>
              </w:rPr>
              <w:t>;</w:t>
            </w:r>
            <w:r w:rsidRPr="0046000A">
              <w:rPr>
                <w:rFonts w:eastAsia="Century Schoolbook" w:cs="Times New Roman"/>
              </w:rPr>
              <w:t xml:space="preserve"> </w:t>
            </w:r>
            <w:r>
              <w:rPr>
                <w:rFonts w:eastAsia="Century Schoolbook" w:cs="Times New Roman"/>
              </w:rPr>
              <w:t>3</w:t>
            </w:r>
            <w:r w:rsidRPr="0046000A">
              <w:rPr>
                <w:rFonts w:eastAsia="Century Schoolbook" w:cs="Times New Roman"/>
              </w:rPr>
              <w:t xml:space="preserve"> is the divi</w:t>
            </w:r>
            <w:r>
              <w:rPr>
                <w:rFonts w:eastAsia="Century Schoolbook" w:cs="Times New Roman"/>
              </w:rPr>
              <w:t>sor</w:t>
            </w:r>
          </w:p>
        </w:tc>
        <w:tc>
          <w:tcPr>
            <w:tcW w:w="2790" w:type="dxa"/>
          </w:tcPr>
          <w:p w14:paraId="6CE5D734" w14:textId="77777777" w:rsidR="007C7B19" w:rsidRPr="0046000A" w:rsidRDefault="007C7B19" w:rsidP="003A5309">
            <w:pPr>
              <w:pStyle w:val="Normal1"/>
              <w:spacing w:after="0" w:line="240" w:lineRule="auto"/>
              <w:rPr>
                <w:rFonts w:eastAsia="Century Schoolbook" w:cs="Times New Roman"/>
                <w:bCs/>
              </w:rPr>
            </w:pPr>
          </w:p>
        </w:tc>
      </w:tr>
      <w:tr w:rsidR="007C7B19" w:rsidRPr="00372AC4" w14:paraId="02619E48" w14:textId="487DCA25" w:rsidTr="007C7B19">
        <w:tc>
          <w:tcPr>
            <w:tcW w:w="1525" w:type="dxa"/>
          </w:tcPr>
          <w:p w14:paraId="35C1EB8F" w14:textId="77777777" w:rsidR="007C7B19" w:rsidRDefault="007C7B19" w:rsidP="003A5309">
            <w:pPr>
              <w:pStyle w:val="Normal1"/>
              <w:spacing w:after="0" w:line="240" w:lineRule="auto"/>
              <w:rPr>
                <w:rFonts w:ascii="Times New Roman" w:eastAsia="Century Schoolbook" w:hAnsi="Times New Roman" w:cs="Times New Roman"/>
                <w:color w:val="auto"/>
              </w:rPr>
            </w:pPr>
            <w:proofErr w:type="gramStart"/>
            <w:r w:rsidRPr="00372AC4">
              <w:rPr>
                <w:rFonts w:ascii="Times New Roman" w:eastAsia="Century Schoolbook" w:hAnsi="Times New Roman" w:cs="Times New Roman"/>
                <w:color w:val="auto"/>
              </w:rPr>
              <w:t>equation</w:t>
            </w:r>
            <w:proofErr w:type="gramEnd"/>
          </w:p>
        </w:tc>
        <w:tc>
          <w:tcPr>
            <w:tcW w:w="2160" w:type="dxa"/>
          </w:tcPr>
          <w:p w14:paraId="6B768AEA" w14:textId="77777777" w:rsidR="007C7B19" w:rsidRPr="002C459B" w:rsidRDefault="007C7B19" w:rsidP="003A5309">
            <w:pPr>
              <w:pStyle w:val="Normal1"/>
              <w:spacing w:after="0" w:line="240" w:lineRule="auto"/>
              <w:rPr>
                <w:rFonts w:ascii="Times New Roman" w:eastAsia="Century Schoolbook" w:hAnsi="Times New Roman" w:cs="Times New Roman"/>
              </w:rPr>
            </w:pPr>
            <w:proofErr w:type="gramStart"/>
            <w:r w:rsidRPr="00372AC4">
              <w:rPr>
                <w:rFonts w:ascii="Times New Roman" w:eastAsia="Century Schoolbook" w:hAnsi="Times New Roman" w:cs="Times New Roman"/>
              </w:rPr>
              <w:t>a</w:t>
            </w:r>
            <w:proofErr w:type="gramEnd"/>
            <w:r w:rsidRPr="00372AC4">
              <w:rPr>
                <w:rFonts w:ascii="Times New Roman" w:eastAsia="Century Schoolbook" w:hAnsi="Times New Roman" w:cs="Times New Roman"/>
              </w:rPr>
              <w:t xml:space="preserve"> number sentence stating that the expressions on either side of the equal sign are in fact equal</w:t>
            </w:r>
          </w:p>
        </w:tc>
        <w:tc>
          <w:tcPr>
            <w:tcW w:w="2993" w:type="dxa"/>
          </w:tcPr>
          <w:p w14:paraId="3DBC152A" w14:textId="77777777" w:rsidR="007C7B19" w:rsidRDefault="007C7B19" w:rsidP="003A5309">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All of the following are examples of equations:</w:t>
            </w:r>
          </w:p>
          <w:p w14:paraId="7384C44C" w14:textId="77777777" w:rsidR="007C7B19" w:rsidRDefault="007C7B19" w:rsidP="003A5309">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4 x 8 = 30 + 2      9n = 81</w:t>
            </w:r>
          </w:p>
          <w:p w14:paraId="476B81DC" w14:textId="77777777" w:rsidR="007C7B19" w:rsidRDefault="007C7B19" w:rsidP="003A5309">
            <w:pPr>
              <w:pStyle w:val="Normal1"/>
              <w:spacing w:after="0" w:line="240" w:lineRule="auto"/>
              <w:rPr>
                <w:rFonts w:ascii="Times New Roman" w:eastAsia="Century Schoolbook" w:hAnsi="Times New Roman" w:cs="Times New Roman"/>
                <w:color w:val="auto"/>
              </w:rPr>
            </w:pPr>
            <w:r>
              <w:rPr>
                <w:rFonts w:ascii="Times New Roman" w:eastAsia="Century Schoolbook" w:hAnsi="Times New Roman" w:cs="Times New Roman"/>
                <w:color w:val="auto"/>
              </w:rPr>
              <w:t xml:space="preserve">50 </w:t>
            </w:r>
            <w:r w:rsidRPr="00372AC4">
              <w:rPr>
                <w:rFonts w:ascii="Times New Roman" w:eastAsia="Century Schoolbook" w:hAnsi="Times New Roman" w:cs="Times New Roman"/>
                <w:color w:val="auto"/>
              </w:rPr>
              <w:t>÷</w:t>
            </w:r>
            <w:r>
              <w:rPr>
                <w:rFonts w:ascii="Times New Roman" w:eastAsia="Century Schoolbook" w:hAnsi="Times New Roman" w:cs="Times New Roman"/>
                <w:color w:val="auto"/>
              </w:rPr>
              <w:t xml:space="preserve"> 5 = 10          2 + 2 = 8 – 4</w:t>
            </w:r>
          </w:p>
        </w:tc>
        <w:tc>
          <w:tcPr>
            <w:tcW w:w="2790" w:type="dxa"/>
          </w:tcPr>
          <w:p w14:paraId="1CC0C8C8" w14:textId="77777777" w:rsidR="007C7B19" w:rsidRDefault="007C7B19" w:rsidP="003A5309">
            <w:pPr>
              <w:pStyle w:val="Normal1"/>
              <w:spacing w:after="0" w:line="240" w:lineRule="auto"/>
              <w:rPr>
                <w:rFonts w:ascii="Times New Roman" w:eastAsia="Century Schoolbook" w:hAnsi="Times New Roman" w:cs="Times New Roman"/>
                <w:color w:val="auto"/>
              </w:rPr>
            </w:pPr>
          </w:p>
        </w:tc>
      </w:tr>
      <w:tr w:rsidR="007C7B19" w:rsidRPr="00372AC4" w14:paraId="3ECB5B9A" w14:textId="2AE3643E" w:rsidTr="007C7B19">
        <w:tc>
          <w:tcPr>
            <w:tcW w:w="1525" w:type="dxa"/>
          </w:tcPr>
          <w:p w14:paraId="7601DCF6" w14:textId="77777777" w:rsidR="007C7B19" w:rsidRDefault="007C7B19" w:rsidP="003A5309">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inverse</w:t>
            </w:r>
            <w:proofErr w:type="gramEnd"/>
          </w:p>
        </w:tc>
        <w:tc>
          <w:tcPr>
            <w:tcW w:w="2160" w:type="dxa"/>
          </w:tcPr>
          <w:p w14:paraId="4086BB09" w14:textId="77777777" w:rsidR="007C7B19" w:rsidRPr="002C459B" w:rsidRDefault="007C7B19" w:rsidP="003A5309">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an</w:t>
            </w:r>
            <w:proofErr w:type="gramEnd"/>
            <w:r w:rsidRPr="002C6EED">
              <w:rPr>
                <w:rFonts w:ascii="Times New Roman" w:eastAsia="Century Schoolbook" w:hAnsi="Times New Roman" w:cs="Times New Roman"/>
              </w:rPr>
              <w:t xml:space="preserve"> operation that reverses the effect of another operation</w:t>
            </w:r>
          </w:p>
        </w:tc>
        <w:tc>
          <w:tcPr>
            <w:tcW w:w="2993" w:type="dxa"/>
          </w:tcPr>
          <w:p w14:paraId="0BC227CE" w14:textId="77777777" w:rsidR="007C7B19" w:rsidRDefault="007C7B19" w:rsidP="003A5309">
            <w:pPr>
              <w:rPr>
                <w:rFonts w:eastAsia="Times New Roman" w:cs="Times New Roman"/>
                <w:color w:val="000066"/>
                <w:lang w:eastAsia="en-US"/>
              </w:rPr>
            </w:pPr>
            <w:r w:rsidRPr="002C6EED">
              <w:rPr>
                <w:rFonts w:eastAsia="Times New Roman" w:cs="Times New Roman"/>
                <w:color w:val="000066"/>
                <w:lang w:eastAsia="en-US"/>
              </w:rPr>
              <w:t xml:space="preserve">Addition </w:t>
            </w:r>
            <w:r>
              <w:rPr>
                <w:rFonts w:eastAsia="Times New Roman" w:cs="Times New Roman"/>
                <w:color w:val="000066"/>
                <w:lang w:eastAsia="en-US"/>
              </w:rPr>
              <w:t>&amp; S</w:t>
            </w:r>
            <w:r w:rsidRPr="002C6EED">
              <w:rPr>
                <w:rFonts w:eastAsia="Times New Roman" w:cs="Times New Roman"/>
                <w:color w:val="000066"/>
                <w:lang w:eastAsia="en-US"/>
              </w:rPr>
              <w:t xml:space="preserve">ubtraction </w:t>
            </w:r>
            <w:r w:rsidRPr="002C6EED">
              <w:rPr>
                <w:rFonts w:eastAsia="Times New Roman" w:cs="Times New Roman"/>
                <w:color w:val="000066"/>
                <w:lang w:eastAsia="en-US"/>
              </w:rPr>
              <w:br/>
            </w:r>
            <w:r>
              <w:rPr>
                <w:rFonts w:eastAsia="Times New Roman" w:cs="Times New Roman"/>
                <w:color w:val="000066"/>
                <w:lang w:eastAsia="en-US"/>
              </w:rPr>
              <w:t>7 + 3 = 10</w:t>
            </w:r>
          </w:p>
          <w:p w14:paraId="327DD404" w14:textId="77777777" w:rsidR="007C7B19" w:rsidRPr="00F139A8" w:rsidRDefault="007C7B19" w:rsidP="003A5309">
            <w:pPr>
              <w:rPr>
                <w:rFonts w:eastAsia="Times New Roman" w:cs="Times New Roman"/>
                <w:color w:val="000066"/>
                <w:lang w:eastAsia="en-US"/>
              </w:rPr>
            </w:pPr>
            <w:r>
              <w:rPr>
                <w:rFonts w:eastAsia="Times New Roman" w:cs="Times New Roman"/>
                <w:color w:val="000066"/>
                <w:lang w:eastAsia="en-US"/>
              </w:rPr>
              <w:t>10 – 3 = 7</w:t>
            </w:r>
          </w:p>
          <w:p w14:paraId="203B708D" w14:textId="77777777" w:rsidR="007C7B19" w:rsidRDefault="007C7B19" w:rsidP="003A5309">
            <w:pPr>
              <w:rPr>
                <w:rFonts w:eastAsia="Times New Roman" w:cs="Times New Roman"/>
                <w:color w:val="000066"/>
                <w:lang w:eastAsia="en-US"/>
              </w:rPr>
            </w:pPr>
            <w:r w:rsidRPr="002C6EED">
              <w:rPr>
                <w:rFonts w:eastAsia="Times New Roman" w:cs="Times New Roman"/>
                <w:color w:val="000066"/>
                <w:lang w:eastAsia="en-US"/>
              </w:rPr>
              <w:t xml:space="preserve">Multiplication </w:t>
            </w:r>
            <w:r>
              <w:rPr>
                <w:rFonts w:eastAsia="Times New Roman" w:cs="Times New Roman"/>
                <w:color w:val="000066"/>
                <w:lang w:eastAsia="en-US"/>
              </w:rPr>
              <w:t>&amp; D</w:t>
            </w:r>
            <w:r w:rsidRPr="002C6EED">
              <w:rPr>
                <w:rFonts w:eastAsia="Times New Roman" w:cs="Times New Roman"/>
                <w:color w:val="000066"/>
                <w:lang w:eastAsia="en-US"/>
              </w:rPr>
              <w:t xml:space="preserve">ivision </w:t>
            </w:r>
            <w:r w:rsidRPr="002C6EED">
              <w:rPr>
                <w:rFonts w:eastAsia="Times New Roman" w:cs="Times New Roman"/>
                <w:color w:val="000066"/>
                <w:lang w:eastAsia="en-US"/>
              </w:rPr>
              <w:br/>
            </w:r>
            <w:r>
              <w:rPr>
                <w:rFonts w:eastAsia="Times New Roman" w:cs="Times New Roman"/>
                <w:color w:val="000066"/>
                <w:lang w:eastAsia="en-US"/>
              </w:rPr>
              <w:t>6 x 2 = 12</w:t>
            </w:r>
          </w:p>
          <w:p w14:paraId="2359958F" w14:textId="77777777" w:rsidR="007C7B19" w:rsidRDefault="007C7B19" w:rsidP="003A5309">
            <w:pPr>
              <w:pStyle w:val="Normal1"/>
              <w:spacing w:after="0" w:line="240" w:lineRule="auto"/>
              <w:rPr>
                <w:rFonts w:ascii="Times New Roman" w:eastAsia="Century Schoolbook" w:hAnsi="Times New Roman" w:cs="Times New Roman"/>
                <w:color w:val="auto"/>
              </w:rPr>
            </w:pPr>
            <w:r>
              <w:rPr>
                <w:rFonts w:eastAsia="Times New Roman" w:cs="Times New Roman"/>
                <w:color w:val="000066"/>
                <w:lang w:eastAsia="en-US"/>
              </w:rPr>
              <w:t xml:space="preserve">12 </w:t>
            </w:r>
            <w:r w:rsidRPr="00372AC4">
              <w:rPr>
                <w:rFonts w:eastAsia="Century Schoolbook" w:cs="Times New Roman"/>
              </w:rPr>
              <w:t>÷</w:t>
            </w:r>
            <w:r>
              <w:rPr>
                <w:rFonts w:eastAsia="Century Schoolbook" w:cs="Times New Roman"/>
              </w:rPr>
              <w:t xml:space="preserve"> 2 = 6</w:t>
            </w:r>
          </w:p>
        </w:tc>
        <w:tc>
          <w:tcPr>
            <w:tcW w:w="2790" w:type="dxa"/>
          </w:tcPr>
          <w:p w14:paraId="70897237" w14:textId="77777777" w:rsidR="007C7B19" w:rsidRPr="002C6EED" w:rsidRDefault="007C7B19" w:rsidP="003A5309">
            <w:pPr>
              <w:rPr>
                <w:rFonts w:eastAsia="Times New Roman" w:cs="Times New Roman"/>
                <w:color w:val="000066"/>
                <w:lang w:eastAsia="en-US"/>
              </w:rPr>
            </w:pPr>
          </w:p>
        </w:tc>
      </w:tr>
      <w:tr w:rsidR="007C7B19" w:rsidRPr="00372AC4" w14:paraId="5D2BD29B" w14:textId="711A8CC9" w:rsidTr="007C7B19">
        <w:tc>
          <w:tcPr>
            <w:tcW w:w="1525" w:type="dxa"/>
          </w:tcPr>
          <w:p w14:paraId="6A2F3982" w14:textId="77777777" w:rsidR="007C7B19" w:rsidRPr="00372AC4" w:rsidRDefault="007C7B19" w:rsidP="003A5309">
            <w:pPr>
              <w:pStyle w:val="Normal1"/>
              <w:spacing w:after="0" w:line="240" w:lineRule="auto"/>
              <w:rPr>
                <w:rFonts w:ascii="Times New Roman" w:eastAsia="Century Schoolbook" w:hAnsi="Times New Roman" w:cs="Times New Roman"/>
                <w:b/>
                <w:color w:val="auto"/>
              </w:rPr>
            </w:pPr>
            <w:proofErr w:type="gramStart"/>
            <w:r>
              <w:rPr>
                <w:rFonts w:ascii="Times New Roman" w:eastAsia="Century Schoolbook" w:hAnsi="Times New Roman" w:cs="Times New Roman"/>
                <w:color w:val="auto"/>
              </w:rPr>
              <w:t>partitioning</w:t>
            </w:r>
            <w:proofErr w:type="gramEnd"/>
          </w:p>
        </w:tc>
        <w:tc>
          <w:tcPr>
            <w:tcW w:w="2160" w:type="dxa"/>
          </w:tcPr>
          <w:p w14:paraId="30BE1F0C" w14:textId="77777777" w:rsidR="007C7B19" w:rsidRPr="00372AC4" w:rsidRDefault="007C7B19" w:rsidP="003A5309">
            <w:pPr>
              <w:pStyle w:val="Normal1"/>
              <w:spacing w:after="0" w:line="240" w:lineRule="auto"/>
              <w:rPr>
                <w:rFonts w:ascii="Times New Roman" w:eastAsia="Century Schoolbook" w:hAnsi="Times New Roman" w:cs="Times New Roman"/>
                <w:b/>
                <w:color w:val="auto"/>
              </w:rPr>
            </w:pPr>
            <w:proofErr w:type="gramStart"/>
            <w:r>
              <w:rPr>
                <w:rFonts w:ascii="Times New Roman" w:eastAsia="Century Schoolbook" w:hAnsi="Times New Roman" w:cs="Times New Roman"/>
              </w:rPr>
              <w:t>separating</w:t>
            </w:r>
            <w:proofErr w:type="gramEnd"/>
            <w:r>
              <w:rPr>
                <w:rFonts w:ascii="Times New Roman" w:eastAsia="Century Schoolbook" w:hAnsi="Times New Roman" w:cs="Times New Roman"/>
              </w:rPr>
              <w:t xml:space="preserve"> into equal parts</w:t>
            </w:r>
          </w:p>
        </w:tc>
        <w:tc>
          <w:tcPr>
            <w:tcW w:w="2993" w:type="dxa"/>
          </w:tcPr>
          <w:p w14:paraId="08B9DBA4" w14:textId="77777777" w:rsidR="007C7B19" w:rsidRPr="00372AC4" w:rsidRDefault="007C7B19" w:rsidP="003A5309">
            <w:pPr>
              <w:rPr>
                <w:rFonts w:eastAsia="Times New Roman" w:cs="Times New Roman"/>
                <w:lang w:eastAsia="en-US"/>
              </w:rPr>
            </w:pPr>
            <w:r>
              <w:rPr>
                <w:rFonts w:eastAsia="Times New Roman" w:cs="Times New Roman"/>
                <w:color w:val="333333"/>
                <w:shd w:val="clear" w:color="auto" w:fill="FFFFFF"/>
                <w:lang w:eastAsia="en-US"/>
              </w:rPr>
              <w:t>12 can be partitioned into 3 equal groups of 4</w:t>
            </w:r>
          </w:p>
        </w:tc>
        <w:tc>
          <w:tcPr>
            <w:tcW w:w="2790" w:type="dxa"/>
          </w:tcPr>
          <w:p w14:paraId="49F5C8F0" w14:textId="77777777" w:rsidR="007C7B19" w:rsidRDefault="007C7B19" w:rsidP="003A5309">
            <w:pPr>
              <w:rPr>
                <w:rFonts w:eastAsia="Times New Roman" w:cs="Times New Roman"/>
                <w:color w:val="333333"/>
                <w:shd w:val="clear" w:color="auto" w:fill="FFFFFF"/>
                <w:lang w:eastAsia="en-US"/>
              </w:rPr>
            </w:pPr>
          </w:p>
          <w:p w14:paraId="752A7F05" w14:textId="77777777" w:rsidR="007C7B19" w:rsidRDefault="007C7B19" w:rsidP="003A5309">
            <w:pPr>
              <w:rPr>
                <w:rFonts w:eastAsia="Times New Roman" w:cs="Times New Roman"/>
                <w:color w:val="333333"/>
                <w:shd w:val="clear" w:color="auto" w:fill="FFFFFF"/>
                <w:lang w:eastAsia="en-US"/>
              </w:rPr>
            </w:pPr>
          </w:p>
          <w:p w14:paraId="22980185" w14:textId="77777777" w:rsidR="007C7B19" w:rsidRDefault="007C7B19" w:rsidP="003A5309">
            <w:pPr>
              <w:rPr>
                <w:rFonts w:eastAsia="Times New Roman" w:cs="Times New Roman"/>
                <w:color w:val="333333"/>
                <w:shd w:val="clear" w:color="auto" w:fill="FFFFFF"/>
                <w:lang w:eastAsia="en-US"/>
              </w:rPr>
            </w:pPr>
          </w:p>
        </w:tc>
      </w:tr>
      <w:tr w:rsidR="007C7B19" w:rsidRPr="00372AC4" w14:paraId="3C19DF06" w14:textId="3C7F0097" w:rsidTr="007C7B19">
        <w:tc>
          <w:tcPr>
            <w:tcW w:w="1525" w:type="dxa"/>
          </w:tcPr>
          <w:p w14:paraId="753B6EB4" w14:textId="77777777" w:rsidR="007C7B19" w:rsidRDefault="007C7B19" w:rsidP="003A5309">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quotient</w:t>
            </w:r>
            <w:proofErr w:type="gramEnd"/>
            <w:r>
              <w:rPr>
                <w:rFonts w:ascii="Times New Roman" w:eastAsia="Century Schoolbook" w:hAnsi="Times New Roman" w:cs="Times New Roman"/>
                <w:color w:val="auto"/>
              </w:rPr>
              <w:t xml:space="preserve"> </w:t>
            </w:r>
          </w:p>
        </w:tc>
        <w:tc>
          <w:tcPr>
            <w:tcW w:w="2160" w:type="dxa"/>
          </w:tcPr>
          <w:p w14:paraId="0412ECE6" w14:textId="77777777" w:rsidR="007C7B19" w:rsidRDefault="007C7B19" w:rsidP="003A5309">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the</w:t>
            </w:r>
            <w:proofErr w:type="gramEnd"/>
            <w:r>
              <w:rPr>
                <w:rFonts w:ascii="Times New Roman" w:eastAsia="Century Schoolbook" w:hAnsi="Times New Roman" w:cs="Times New Roman"/>
              </w:rPr>
              <w:t xml:space="preserve"> answer to a division problem</w:t>
            </w:r>
          </w:p>
        </w:tc>
        <w:tc>
          <w:tcPr>
            <w:tcW w:w="2993" w:type="dxa"/>
          </w:tcPr>
          <w:p w14:paraId="6516F09F" w14:textId="77777777" w:rsidR="007C7B19" w:rsidRDefault="007C7B19" w:rsidP="003A5309">
            <w:pPr>
              <w:rPr>
                <w:rFonts w:eastAsia="Times New Roman" w:cs="Times New Roman"/>
                <w:color w:val="333333"/>
                <w:shd w:val="clear" w:color="auto" w:fill="FFFFFF"/>
                <w:lang w:eastAsia="en-US"/>
              </w:rPr>
            </w:pPr>
            <w:r w:rsidRPr="0046000A">
              <w:rPr>
                <w:rFonts w:eastAsia="Century Schoolbook" w:cs="Times New Roman"/>
                <w:bCs/>
              </w:rPr>
              <w:t>12 ÷ 3 = 4</w:t>
            </w:r>
            <w:r>
              <w:rPr>
                <w:rFonts w:eastAsia="Century Schoolbook" w:cs="Times New Roman"/>
              </w:rPr>
              <w:t>; 4</w:t>
            </w:r>
            <w:r w:rsidRPr="0046000A">
              <w:rPr>
                <w:rFonts w:eastAsia="Century Schoolbook" w:cs="Times New Roman"/>
              </w:rPr>
              <w:t xml:space="preserve"> is the </w:t>
            </w:r>
            <w:r>
              <w:rPr>
                <w:rFonts w:eastAsia="Century Schoolbook" w:cs="Times New Roman"/>
              </w:rPr>
              <w:t>quotient</w:t>
            </w:r>
          </w:p>
        </w:tc>
        <w:tc>
          <w:tcPr>
            <w:tcW w:w="2790" w:type="dxa"/>
          </w:tcPr>
          <w:p w14:paraId="7A57C8DE" w14:textId="77777777" w:rsidR="007C7B19" w:rsidRDefault="007C7B19" w:rsidP="003A5309">
            <w:pPr>
              <w:rPr>
                <w:rFonts w:eastAsia="Century Schoolbook" w:cs="Times New Roman"/>
                <w:bCs/>
              </w:rPr>
            </w:pPr>
          </w:p>
          <w:p w14:paraId="14C1D5C7" w14:textId="77777777" w:rsidR="007C7B19" w:rsidRDefault="007C7B19" w:rsidP="003A5309">
            <w:pPr>
              <w:rPr>
                <w:rFonts w:eastAsia="Century Schoolbook" w:cs="Times New Roman"/>
                <w:bCs/>
              </w:rPr>
            </w:pPr>
          </w:p>
          <w:p w14:paraId="6F468050" w14:textId="77777777" w:rsidR="007C7B19" w:rsidRPr="0046000A" w:rsidRDefault="007C7B19" w:rsidP="003A5309">
            <w:pPr>
              <w:rPr>
                <w:rFonts w:eastAsia="Century Schoolbook" w:cs="Times New Roman"/>
                <w:bCs/>
              </w:rPr>
            </w:pPr>
          </w:p>
        </w:tc>
      </w:tr>
      <w:tr w:rsidR="007C7B19" w:rsidRPr="00372AC4" w14:paraId="07CB2B70" w14:textId="7EB566A2" w:rsidTr="007C7B19">
        <w:tc>
          <w:tcPr>
            <w:tcW w:w="1525" w:type="dxa"/>
          </w:tcPr>
          <w:p w14:paraId="478DCC29" w14:textId="77777777" w:rsidR="007C7B19" w:rsidRDefault="007C7B19" w:rsidP="003A5309">
            <w:pPr>
              <w:pStyle w:val="Normal1"/>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remainder</w:t>
            </w:r>
            <w:proofErr w:type="gramEnd"/>
          </w:p>
        </w:tc>
        <w:tc>
          <w:tcPr>
            <w:tcW w:w="2160" w:type="dxa"/>
          </w:tcPr>
          <w:p w14:paraId="25DE18B6" w14:textId="77777777" w:rsidR="007C7B19" w:rsidRDefault="007C7B19" w:rsidP="003A5309">
            <w:pPr>
              <w:pStyle w:val="Normal1"/>
              <w:spacing w:after="0" w:line="240" w:lineRule="auto"/>
              <w:rPr>
                <w:rFonts w:ascii="Times New Roman" w:eastAsia="Century Schoolbook" w:hAnsi="Times New Roman" w:cs="Times New Roman"/>
              </w:rPr>
            </w:pPr>
            <w:proofErr w:type="gramStart"/>
            <w:r>
              <w:rPr>
                <w:rFonts w:ascii="Times New Roman" w:eastAsia="Century Schoolbook" w:hAnsi="Times New Roman" w:cs="Times New Roman"/>
              </w:rPr>
              <w:t>an</w:t>
            </w:r>
            <w:proofErr w:type="gramEnd"/>
            <w:r>
              <w:rPr>
                <w:rFonts w:ascii="Times New Roman" w:eastAsia="Century Schoolbook" w:hAnsi="Times New Roman" w:cs="Times New Roman"/>
              </w:rPr>
              <w:t xml:space="preserve"> amount left over after dividing a number</w:t>
            </w:r>
          </w:p>
        </w:tc>
        <w:tc>
          <w:tcPr>
            <w:tcW w:w="2993" w:type="dxa"/>
          </w:tcPr>
          <w:p w14:paraId="5466D376" w14:textId="77777777" w:rsidR="007C7B19" w:rsidRDefault="007C7B19" w:rsidP="003A5309">
            <w:pPr>
              <w:rPr>
                <w:rFonts w:eastAsia="Times New Roman" w:cs="Times New Roman"/>
                <w:color w:val="333333"/>
                <w:shd w:val="clear" w:color="auto" w:fill="FFFFFF"/>
                <w:lang w:eastAsia="en-US"/>
              </w:rPr>
            </w:pPr>
            <w:r>
              <w:rPr>
                <w:rFonts w:eastAsia="Century Schoolbook" w:cs="Times New Roman"/>
                <w:bCs/>
              </w:rPr>
              <w:t xml:space="preserve">22 ÷ 3 = 7 </w:t>
            </w:r>
            <w:r>
              <w:rPr>
                <w:rFonts w:eastAsia="Century Schoolbook" w:cs="Times New Roman"/>
              </w:rPr>
              <w:t>with a remainder of 1</w:t>
            </w:r>
          </w:p>
        </w:tc>
        <w:tc>
          <w:tcPr>
            <w:tcW w:w="2790" w:type="dxa"/>
          </w:tcPr>
          <w:p w14:paraId="102F5282" w14:textId="77777777" w:rsidR="007C7B19" w:rsidRDefault="007C7B19" w:rsidP="003A5309">
            <w:pPr>
              <w:rPr>
                <w:rFonts w:eastAsia="Century Schoolbook" w:cs="Times New Roman"/>
                <w:bCs/>
              </w:rPr>
            </w:pPr>
          </w:p>
        </w:tc>
      </w:tr>
    </w:tbl>
    <w:p w14:paraId="7C1E1ED9" w14:textId="17043F89" w:rsidR="002E6387" w:rsidRDefault="002E6387">
      <w:pPr>
        <w:rPr>
          <w:rFonts w:cs="Times New Roman"/>
        </w:rPr>
      </w:pPr>
      <w:r>
        <w:rPr>
          <w:rFonts w:cs="Times New Roman"/>
        </w:rPr>
        <w:br w:type="page"/>
      </w:r>
    </w:p>
    <w:p w14:paraId="3E08DC67" w14:textId="623EEFA5" w:rsidR="00E9775B" w:rsidRPr="00E9775B" w:rsidRDefault="00E9775B">
      <w:pPr>
        <w:rPr>
          <w:rFonts w:cs="Times New Roman"/>
        </w:rPr>
      </w:pPr>
      <w:r w:rsidRPr="00E9775B">
        <w:rPr>
          <w:rFonts w:cs="Times New Roman"/>
        </w:rPr>
        <w:t>Scoring Rubric</w:t>
      </w:r>
      <w:r w:rsidR="007E120F">
        <w:rPr>
          <w:rFonts w:cs="Times New Roman"/>
        </w:rPr>
        <w:t xml:space="preserve"> for Summative Assessments</w:t>
      </w:r>
    </w:p>
    <w:tbl>
      <w:tblPr>
        <w:tblStyle w:val="TableGrid"/>
        <w:tblW w:w="9378" w:type="dxa"/>
        <w:tblLayout w:type="fixed"/>
        <w:tblLook w:val="04A0" w:firstRow="1" w:lastRow="0" w:firstColumn="1" w:lastColumn="0" w:noHBand="0" w:noVBand="1"/>
      </w:tblPr>
      <w:tblGrid>
        <w:gridCol w:w="1435"/>
        <w:gridCol w:w="1800"/>
        <w:gridCol w:w="1800"/>
        <w:gridCol w:w="1710"/>
        <w:gridCol w:w="1710"/>
        <w:gridCol w:w="923"/>
      </w:tblGrid>
      <w:tr w:rsidR="00E9775B" w:rsidRPr="00E9775B" w14:paraId="29C3AC1F" w14:textId="77777777" w:rsidTr="00E9775B">
        <w:trPr>
          <w:cantSplit/>
          <w:trHeight w:val="1134"/>
        </w:trPr>
        <w:tc>
          <w:tcPr>
            <w:tcW w:w="1435" w:type="dxa"/>
            <w:textDirection w:val="btLr"/>
          </w:tcPr>
          <w:p w14:paraId="406736EF" w14:textId="77777777" w:rsidR="00E9775B" w:rsidRPr="00E9775B" w:rsidRDefault="00E9775B" w:rsidP="00E9775B">
            <w:pPr>
              <w:ind w:left="113" w:right="113"/>
              <w:rPr>
                <w:rFonts w:cs="Times New Roman"/>
                <w:b/>
                <w:sz w:val="20"/>
                <w:szCs w:val="20"/>
              </w:rPr>
            </w:pPr>
          </w:p>
        </w:tc>
        <w:tc>
          <w:tcPr>
            <w:tcW w:w="1800" w:type="dxa"/>
          </w:tcPr>
          <w:p w14:paraId="52B3522E" w14:textId="77777777" w:rsidR="00E9775B" w:rsidRPr="00E9775B" w:rsidRDefault="00E9775B" w:rsidP="00E9775B">
            <w:pPr>
              <w:jc w:val="center"/>
              <w:rPr>
                <w:rFonts w:cs="Times New Roman"/>
                <w:b/>
                <w:sz w:val="20"/>
                <w:szCs w:val="20"/>
              </w:rPr>
            </w:pPr>
            <w:r w:rsidRPr="00E9775B">
              <w:rPr>
                <w:rFonts w:cs="Times New Roman"/>
                <w:b/>
                <w:sz w:val="20"/>
                <w:szCs w:val="20"/>
              </w:rPr>
              <w:t>1</w:t>
            </w:r>
          </w:p>
          <w:p w14:paraId="44648301" w14:textId="77777777" w:rsidR="00E9775B" w:rsidRPr="00E9775B" w:rsidRDefault="00E9775B" w:rsidP="00E9775B">
            <w:pPr>
              <w:jc w:val="center"/>
              <w:rPr>
                <w:rFonts w:cs="Times New Roman"/>
                <w:b/>
                <w:sz w:val="20"/>
                <w:szCs w:val="20"/>
              </w:rPr>
            </w:pPr>
            <w:r w:rsidRPr="00E9775B">
              <w:rPr>
                <w:rFonts w:cs="Times New Roman"/>
                <w:b/>
                <w:sz w:val="20"/>
                <w:szCs w:val="20"/>
              </w:rPr>
              <w:t>Unsatisfactory: Little Accomplishment</w:t>
            </w:r>
          </w:p>
        </w:tc>
        <w:tc>
          <w:tcPr>
            <w:tcW w:w="1800" w:type="dxa"/>
          </w:tcPr>
          <w:p w14:paraId="5F02A477" w14:textId="77777777" w:rsidR="00E9775B" w:rsidRPr="00E9775B" w:rsidRDefault="00E9775B" w:rsidP="00E9775B">
            <w:pPr>
              <w:jc w:val="center"/>
              <w:rPr>
                <w:rFonts w:cs="Times New Roman"/>
                <w:b/>
                <w:sz w:val="20"/>
                <w:szCs w:val="20"/>
              </w:rPr>
            </w:pPr>
            <w:r w:rsidRPr="00E9775B">
              <w:rPr>
                <w:rFonts w:cs="Times New Roman"/>
                <w:b/>
                <w:sz w:val="20"/>
                <w:szCs w:val="20"/>
              </w:rPr>
              <w:t>2</w:t>
            </w:r>
          </w:p>
          <w:p w14:paraId="036C40AD" w14:textId="77777777" w:rsidR="00E9775B" w:rsidRPr="00E9775B" w:rsidRDefault="00E9775B" w:rsidP="00E9775B">
            <w:pPr>
              <w:jc w:val="center"/>
              <w:rPr>
                <w:rFonts w:cs="Times New Roman"/>
                <w:b/>
                <w:sz w:val="20"/>
                <w:szCs w:val="20"/>
              </w:rPr>
            </w:pPr>
            <w:r w:rsidRPr="00E9775B">
              <w:rPr>
                <w:rFonts w:cs="Times New Roman"/>
                <w:b/>
                <w:sz w:val="20"/>
                <w:szCs w:val="20"/>
              </w:rPr>
              <w:t>Marginal: Partial Accomplishment</w:t>
            </w:r>
          </w:p>
        </w:tc>
        <w:tc>
          <w:tcPr>
            <w:tcW w:w="1710" w:type="dxa"/>
          </w:tcPr>
          <w:p w14:paraId="6AF9DF59" w14:textId="77777777" w:rsidR="00E9775B" w:rsidRPr="00E9775B" w:rsidRDefault="00E9775B" w:rsidP="00E9775B">
            <w:pPr>
              <w:jc w:val="center"/>
              <w:rPr>
                <w:rFonts w:cs="Times New Roman"/>
                <w:b/>
                <w:sz w:val="20"/>
                <w:szCs w:val="20"/>
              </w:rPr>
            </w:pPr>
            <w:r w:rsidRPr="00E9775B">
              <w:rPr>
                <w:rFonts w:cs="Times New Roman"/>
                <w:b/>
                <w:sz w:val="20"/>
                <w:szCs w:val="20"/>
              </w:rPr>
              <w:t>3</w:t>
            </w:r>
          </w:p>
          <w:p w14:paraId="0EFA4382" w14:textId="77777777" w:rsidR="00E9775B" w:rsidRPr="00E9775B" w:rsidRDefault="00E9775B" w:rsidP="00E9775B">
            <w:pPr>
              <w:jc w:val="center"/>
              <w:rPr>
                <w:rFonts w:cs="Times New Roman"/>
                <w:b/>
                <w:sz w:val="20"/>
                <w:szCs w:val="20"/>
              </w:rPr>
            </w:pPr>
            <w:r w:rsidRPr="00E9775B">
              <w:rPr>
                <w:rFonts w:cs="Times New Roman"/>
                <w:b/>
                <w:sz w:val="20"/>
                <w:szCs w:val="20"/>
              </w:rPr>
              <w:t>Proficient: Substantial Accomplishment</w:t>
            </w:r>
          </w:p>
        </w:tc>
        <w:tc>
          <w:tcPr>
            <w:tcW w:w="1710" w:type="dxa"/>
          </w:tcPr>
          <w:p w14:paraId="31FC948A" w14:textId="77777777" w:rsidR="00E9775B" w:rsidRPr="00E9775B" w:rsidRDefault="00E9775B" w:rsidP="00E9775B">
            <w:pPr>
              <w:jc w:val="center"/>
              <w:rPr>
                <w:rFonts w:cs="Times New Roman"/>
                <w:b/>
                <w:sz w:val="20"/>
                <w:szCs w:val="20"/>
              </w:rPr>
            </w:pPr>
            <w:r w:rsidRPr="00E9775B">
              <w:rPr>
                <w:rFonts w:cs="Times New Roman"/>
                <w:b/>
                <w:sz w:val="20"/>
                <w:szCs w:val="20"/>
              </w:rPr>
              <w:t xml:space="preserve">4 </w:t>
            </w:r>
          </w:p>
          <w:p w14:paraId="41DB4275" w14:textId="77777777" w:rsidR="00E9775B" w:rsidRPr="00E9775B" w:rsidRDefault="00E9775B" w:rsidP="00E9775B">
            <w:pPr>
              <w:jc w:val="center"/>
              <w:rPr>
                <w:rFonts w:cs="Times New Roman"/>
                <w:b/>
                <w:sz w:val="20"/>
                <w:szCs w:val="20"/>
              </w:rPr>
            </w:pPr>
            <w:r w:rsidRPr="00E9775B">
              <w:rPr>
                <w:rFonts w:cs="Times New Roman"/>
                <w:b/>
                <w:sz w:val="20"/>
                <w:szCs w:val="20"/>
              </w:rPr>
              <w:t>Excellent: Full Accomplishment</w:t>
            </w:r>
          </w:p>
        </w:tc>
        <w:tc>
          <w:tcPr>
            <w:tcW w:w="923" w:type="dxa"/>
          </w:tcPr>
          <w:p w14:paraId="1391518E" w14:textId="003D3D37" w:rsidR="00E9775B" w:rsidRPr="00E9775B" w:rsidRDefault="00E9775B" w:rsidP="00E9775B">
            <w:pPr>
              <w:jc w:val="center"/>
              <w:rPr>
                <w:rFonts w:cs="Times New Roman"/>
                <w:b/>
                <w:sz w:val="20"/>
                <w:szCs w:val="20"/>
              </w:rPr>
            </w:pPr>
          </w:p>
          <w:p w14:paraId="48F28043" w14:textId="77777777" w:rsidR="00E9775B" w:rsidRPr="00E9775B" w:rsidRDefault="00E9775B" w:rsidP="00E9775B">
            <w:pPr>
              <w:rPr>
                <w:rFonts w:cs="Times New Roman"/>
                <w:b/>
                <w:sz w:val="20"/>
                <w:szCs w:val="20"/>
              </w:rPr>
            </w:pPr>
          </w:p>
          <w:p w14:paraId="1A2F75B7" w14:textId="77777777" w:rsidR="00E9775B" w:rsidRPr="00E9775B" w:rsidRDefault="00E9775B" w:rsidP="00E9775B">
            <w:pPr>
              <w:jc w:val="center"/>
              <w:rPr>
                <w:rFonts w:cs="Times New Roman"/>
                <w:b/>
                <w:sz w:val="20"/>
                <w:szCs w:val="20"/>
              </w:rPr>
            </w:pPr>
            <w:r w:rsidRPr="00E9775B">
              <w:rPr>
                <w:rFonts w:cs="Times New Roman"/>
                <w:b/>
                <w:sz w:val="20"/>
                <w:szCs w:val="20"/>
              </w:rPr>
              <w:t>Score</w:t>
            </w:r>
          </w:p>
        </w:tc>
      </w:tr>
      <w:tr w:rsidR="00E9775B" w:rsidRPr="00E9775B" w14:paraId="0D47A233" w14:textId="77777777" w:rsidTr="00E9775B">
        <w:trPr>
          <w:cantSplit/>
          <w:trHeight w:val="1134"/>
        </w:trPr>
        <w:tc>
          <w:tcPr>
            <w:tcW w:w="1435" w:type="dxa"/>
            <w:textDirection w:val="btLr"/>
          </w:tcPr>
          <w:p w14:paraId="52AEF568" w14:textId="77777777" w:rsidR="00E9775B" w:rsidRPr="00E9775B" w:rsidRDefault="00E9775B" w:rsidP="00E9775B">
            <w:pPr>
              <w:ind w:left="113" w:right="113"/>
              <w:rPr>
                <w:rFonts w:cs="Times New Roman"/>
                <w:b/>
                <w:sz w:val="20"/>
                <w:szCs w:val="20"/>
              </w:rPr>
            </w:pPr>
            <w:r w:rsidRPr="00E9775B">
              <w:rPr>
                <w:rFonts w:cs="Times New Roman"/>
                <w:b/>
                <w:sz w:val="20"/>
                <w:szCs w:val="20"/>
              </w:rPr>
              <w:t>Examples of content/Academic Vocabulary</w:t>
            </w:r>
          </w:p>
        </w:tc>
        <w:tc>
          <w:tcPr>
            <w:tcW w:w="1800" w:type="dxa"/>
          </w:tcPr>
          <w:p w14:paraId="1D096FF3" w14:textId="77777777" w:rsidR="00E9775B" w:rsidRPr="00E9775B" w:rsidRDefault="00E9775B" w:rsidP="00E9775B">
            <w:pPr>
              <w:rPr>
                <w:rFonts w:cs="Times New Roman"/>
                <w:sz w:val="20"/>
                <w:szCs w:val="20"/>
              </w:rPr>
            </w:pPr>
            <w:r w:rsidRPr="00E9775B">
              <w:rPr>
                <w:rFonts w:cs="Times New Roman"/>
                <w:sz w:val="20"/>
                <w:szCs w:val="20"/>
              </w:rPr>
              <w:t>The task is attempted and some mathematical effort is made. There may be fragments of accomplishment but little or no success.</w:t>
            </w:r>
          </w:p>
        </w:tc>
        <w:tc>
          <w:tcPr>
            <w:tcW w:w="1800" w:type="dxa"/>
          </w:tcPr>
          <w:p w14:paraId="0E18769A" w14:textId="77777777" w:rsidR="00E9775B" w:rsidRPr="00E9775B" w:rsidRDefault="00E9775B" w:rsidP="00E9775B">
            <w:pPr>
              <w:rPr>
                <w:rFonts w:cs="Times New Roman"/>
                <w:sz w:val="20"/>
                <w:szCs w:val="20"/>
              </w:rPr>
            </w:pPr>
            <w:r w:rsidRPr="00E9775B">
              <w:rPr>
                <w:rFonts w:cs="Times New Roman"/>
                <w:sz w:val="20"/>
                <w:szCs w:val="20"/>
              </w:rPr>
              <w:t>Part of the task is accomplished, but there is lack of evidence of understanding or evidence of not understanding. Direct input or further teaching is required.</w:t>
            </w:r>
          </w:p>
        </w:tc>
        <w:tc>
          <w:tcPr>
            <w:tcW w:w="1710" w:type="dxa"/>
          </w:tcPr>
          <w:p w14:paraId="5B8AA3B2" w14:textId="77777777" w:rsidR="00E9775B" w:rsidRPr="00E9775B" w:rsidRDefault="00E9775B" w:rsidP="00E9775B">
            <w:pPr>
              <w:rPr>
                <w:rFonts w:cs="Times New Roman"/>
                <w:sz w:val="20"/>
                <w:szCs w:val="20"/>
              </w:rPr>
            </w:pPr>
            <w:r w:rsidRPr="00E9775B">
              <w:rPr>
                <w:rFonts w:cs="Times New Roman"/>
                <w:sz w:val="20"/>
                <w:szCs w:val="20"/>
              </w:rPr>
              <w:t>Could work to full accomplishment with minimal feedback. Errors are minor, so teacher is confident that understanding is adequate to accomplish the objective.</w:t>
            </w:r>
          </w:p>
        </w:tc>
        <w:tc>
          <w:tcPr>
            <w:tcW w:w="1710" w:type="dxa"/>
          </w:tcPr>
          <w:p w14:paraId="70B6D4E1" w14:textId="77777777" w:rsidR="00E9775B" w:rsidRPr="00E9775B" w:rsidRDefault="00E9775B" w:rsidP="00E9775B">
            <w:pPr>
              <w:rPr>
                <w:rFonts w:cs="Times New Roman"/>
                <w:sz w:val="20"/>
                <w:szCs w:val="20"/>
              </w:rPr>
            </w:pPr>
            <w:r w:rsidRPr="00E9775B">
              <w:rPr>
                <w:rFonts w:cs="Times New Roman"/>
                <w:sz w:val="20"/>
                <w:szCs w:val="20"/>
              </w:rPr>
              <w:t>Strategy and execution meet the content, processes, and qualitative demands of the task. Communication is judged by effectiveness, not length. May have minor errors.</w:t>
            </w:r>
          </w:p>
        </w:tc>
        <w:tc>
          <w:tcPr>
            <w:tcW w:w="923" w:type="dxa"/>
          </w:tcPr>
          <w:p w14:paraId="3111A730" w14:textId="77777777" w:rsidR="00E9775B" w:rsidRPr="00E9775B" w:rsidRDefault="00E9775B" w:rsidP="00E9775B">
            <w:pPr>
              <w:rPr>
                <w:rFonts w:cs="Times New Roman"/>
                <w:sz w:val="20"/>
                <w:szCs w:val="20"/>
              </w:rPr>
            </w:pPr>
          </w:p>
        </w:tc>
      </w:tr>
      <w:tr w:rsidR="00E9775B" w:rsidRPr="00E9775B" w14:paraId="002EC2A9" w14:textId="77777777" w:rsidTr="00E9775B">
        <w:trPr>
          <w:cantSplit/>
          <w:trHeight w:val="1134"/>
        </w:trPr>
        <w:tc>
          <w:tcPr>
            <w:tcW w:w="1435" w:type="dxa"/>
            <w:textDirection w:val="btLr"/>
          </w:tcPr>
          <w:p w14:paraId="10263621" w14:textId="77777777" w:rsidR="00E9775B" w:rsidRPr="00E9775B" w:rsidRDefault="00E9775B" w:rsidP="00E9775B">
            <w:pPr>
              <w:ind w:left="113" w:right="113"/>
              <w:rPr>
                <w:rFonts w:cs="Times New Roman"/>
                <w:b/>
                <w:sz w:val="20"/>
                <w:szCs w:val="20"/>
              </w:rPr>
            </w:pPr>
            <w:r w:rsidRPr="00E9775B">
              <w:rPr>
                <w:rFonts w:cs="Times New Roman"/>
                <w:b/>
                <w:sz w:val="20"/>
                <w:szCs w:val="20"/>
              </w:rPr>
              <w:t xml:space="preserve">Model: drawing </w:t>
            </w:r>
          </w:p>
        </w:tc>
        <w:tc>
          <w:tcPr>
            <w:tcW w:w="1800" w:type="dxa"/>
          </w:tcPr>
          <w:p w14:paraId="24F73AED" w14:textId="77777777" w:rsidR="00E9775B" w:rsidRPr="00E9775B" w:rsidRDefault="00E9775B" w:rsidP="00E9775B">
            <w:pPr>
              <w:rPr>
                <w:rFonts w:cs="Times New Roman"/>
                <w:sz w:val="20"/>
                <w:szCs w:val="20"/>
              </w:rPr>
            </w:pPr>
            <w:r w:rsidRPr="00E9775B">
              <w:rPr>
                <w:rFonts w:cs="Times New Roman"/>
                <w:sz w:val="20"/>
                <w:szCs w:val="20"/>
              </w:rPr>
              <w:t>The task is attempted and some mathematical effort is made. There may be fragments of accomplishment but little or no success.</w:t>
            </w:r>
          </w:p>
        </w:tc>
        <w:tc>
          <w:tcPr>
            <w:tcW w:w="1800" w:type="dxa"/>
          </w:tcPr>
          <w:p w14:paraId="3B9C4CA5" w14:textId="77777777" w:rsidR="00E9775B" w:rsidRPr="00E9775B" w:rsidRDefault="00E9775B" w:rsidP="00E9775B">
            <w:pPr>
              <w:rPr>
                <w:rFonts w:cs="Times New Roman"/>
                <w:sz w:val="20"/>
                <w:szCs w:val="20"/>
              </w:rPr>
            </w:pPr>
            <w:r w:rsidRPr="00E9775B">
              <w:rPr>
                <w:rFonts w:cs="Times New Roman"/>
                <w:sz w:val="20"/>
                <w:szCs w:val="20"/>
              </w:rPr>
              <w:t>Part of the task is accomplished, but there is lack of evidence of understanding or evidence of not understanding. Direct input or further teaching is required.</w:t>
            </w:r>
          </w:p>
        </w:tc>
        <w:tc>
          <w:tcPr>
            <w:tcW w:w="1710" w:type="dxa"/>
          </w:tcPr>
          <w:p w14:paraId="763538C5" w14:textId="77777777" w:rsidR="00E9775B" w:rsidRPr="00E9775B" w:rsidRDefault="00E9775B" w:rsidP="00E9775B">
            <w:pPr>
              <w:rPr>
                <w:rFonts w:cs="Times New Roman"/>
                <w:sz w:val="20"/>
                <w:szCs w:val="20"/>
              </w:rPr>
            </w:pPr>
            <w:r w:rsidRPr="00E9775B">
              <w:rPr>
                <w:rFonts w:cs="Times New Roman"/>
                <w:sz w:val="20"/>
                <w:szCs w:val="20"/>
              </w:rPr>
              <w:t>Could work to full accomplishment with minimal feedback. Errors are minor, so teacher is confident that understanding is adequate to accomplish the objective.</w:t>
            </w:r>
          </w:p>
        </w:tc>
        <w:tc>
          <w:tcPr>
            <w:tcW w:w="1710" w:type="dxa"/>
          </w:tcPr>
          <w:p w14:paraId="72CFCDCE" w14:textId="77777777" w:rsidR="00E9775B" w:rsidRPr="00E9775B" w:rsidRDefault="00E9775B" w:rsidP="00E9775B">
            <w:pPr>
              <w:rPr>
                <w:rFonts w:cs="Times New Roman"/>
                <w:sz w:val="20"/>
                <w:szCs w:val="20"/>
              </w:rPr>
            </w:pPr>
            <w:r w:rsidRPr="00E9775B">
              <w:rPr>
                <w:rFonts w:cs="Times New Roman"/>
                <w:sz w:val="20"/>
                <w:szCs w:val="20"/>
              </w:rPr>
              <w:t>Strategy and execution meet the content, processes, and qualitative demands of the task. Communication is judged by effectiveness, not length. May have minor errors.</w:t>
            </w:r>
          </w:p>
        </w:tc>
        <w:tc>
          <w:tcPr>
            <w:tcW w:w="923" w:type="dxa"/>
          </w:tcPr>
          <w:p w14:paraId="29175BF0" w14:textId="77777777" w:rsidR="00E9775B" w:rsidRPr="00E9775B" w:rsidRDefault="00E9775B" w:rsidP="00E9775B">
            <w:pPr>
              <w:rPr>
                <w:rFonts w:cs="Times New Roman"/>
                <w:sz w:val="20"/>
                <w:szCs w:val="20"/>
              </w:rPr>
            </w:pPr>
          </w:p>
        </w:tc>
      </w:tr>
      <w:tr w:rsidR="00E9775B" w:rsidRPr="00E9775B" w14:paraId="3E7C7068" w14:textId="77777777" w:rsidTr="00E9775B">
        <w:trPr>
          <w:cantSplit/>
          <w:trHeight w:val="1134"/>
        </w:trPr>
        <w:tc>
          <w:tcPr>
            <w:tcW w:w="1435" w:type="dxa"/>
            <w:textDirection w:val="btLr"/>
          </w:tcPr>
          <w:p w14:paraId="1CEE70EA" w14:textId="77777777" w:rsidR="00E9775B" w:rsidRPr="00E9775B" w:rsidRDefault="00E9775B" w:rsidP="00E9775B">
            <w:pPr>
              <w:ind w:left="113" w:right="113"/>
              <w:rPr>
                <w:rFonts w:cs="Times New Roman"/>
                <w:b/>
                <w:sz w:val="20"/>
                <w:szCs w:val="20"/>
              </w:rPr>
            </w:pPr>
            <w:r w:rsidRPr="00E9775B">
              <w:rPr>
                <w:rFonts w:cs="Times New Roman"/>
                <w:b/>
                <w:sz w:val="20"/>
                <w:szCs w:val="20"/>
              </w:rPr>
              <w:t>Model: equations</w:t>
            </w:r>
          </w:p>
        </w:tc>
        <w:tc>
          <w:tcPr>
            <w:tcW w:w="1800" w:type="dxa"/>
          </w:tcPr>
          <w:p w14:paraId="026E783C" w14:textId="77777777" w:rsidR="00E9775B" w:rsidRPr="00E9775B" w:rsidRDefault="00E9775B" w:rsidP="00E9775B">
            <w:pPr>
              <w:rPr>
                <w:rFonts w:cs="Times New Roman"/>
                <w:sz w:val="20"/>
                <w:szCs w:val="20"/>
              </w:rPr>
            </w:pPr>
            <w:r w:rsidRPr="00E9775B">
              <w:rPr>
                <w:rFonts w:cs="Times New Roman"/>
                <w:sz w:val="20"/>
                <w:szCs w:val="20"/>
              </w:rPr>
              <w:t>The task is attempted and some mathematical effort is made. There may be fragments of accomplishment but little or no success.</w:t>
            </w:r>
          </w:p>
        </w:tc>
        <w:tc>
          <w:tcPr>
            <w:tcW w:w="1800" w:type="dxa"/>
          </w:tcPr>
          <w:p w14:paraId="630752A3" w14:textId="77777777" w:rsidR="00E9775B" w:rsidRPr="00E9775B" w:rsidRDefault="00E9775B" w:rsidP="00E9775B">
            <w:pPr>
              <w:rPr>
                <w:rFonts w:cs="Times New Roman"/>
                <w:sz w:val="20"/>
                <w:szCs w:val="20"/>
              </w:rPr>
            </w:pPr>
            <w:r w:rsidRPr="00E9775B">
              <w:rPr>
                <w:rFonts w:cs="Times New Roman"/>
                <w:sz w:val="20"/>
                <w:szCs w:val="20"/>
              </w:rPr>
              <w:t>Part of the task is accomplished, but there is lack of evidence of understanding or evidence of not understanding. Direct input or further teaching is required.</w:t>
            </w:r>
          </w:p>
        </w:tc>
        <w:tc>
          <w:tcPr>
            <w:tcW w:w="1710" w:type="dxa"/>
          </w:tcPr>
          <w:p w14:paraId="2AFA23F1" w14:textId="77777777" w:rsidR="00E9775B" w:rsidRPr="00E9775B" w:rsidRDefault="00E9775B" w:rsidP="00E9775B">
            <w:pPr>
              <w:rPr>
                <w:rFonts w:cs="Times New Roman"/>
                <w:sz w:val="20"/>
                <w:szCs w:val="20"/>
              </w:rPr>
            </w:pPr>
            <w:r w:rsidRPr="00E9775B">
              <w:rPr>
                <w:rFonts w:cs="Times New Roman"/>
                <w:sz w:val="20"/>
                <w:szCs w:val="20"/>
              </w:rPr>
              <w:t>Could work to full accomplishment with minimal feedback. Errors are minor, so teacher is confident that understanding is adequate to accomplish the objective.</w:t>
            </w:r>
          </w:p>
        </w:tc>
        <w:tc>
          <w:tcPr>
            <w:tcW w:w="1710" w:type="dxa"/>
          </w:tcPr>
          <w:p w14:paraId="59418E2B" w14:textId="77777777" w:rsidR="00E9775B" w:rsidRPr="00E9775B" w:rsidRDefault="00E9775B" w:rsidP="00E9775B">
            <w:pPr>
              <w:rPr>
                <w:rFonts w:cs="Times New Roman"/>
                <w:sz w:val="20"/>
                <w:szCs w:val="20"/>
              </w:rPr>
            </w:pPr>
            <w:r w:rsidRPr="00E9775B">
              <w:rPr>
                <w:rFonts w:cs="Times New Roman"/>
                <w:sz w:val="20"/>
                <w:szCs w:val="20"/>
              </w:rPr>
              <w:t>Strategy and execution meet the content, processes, and qualitative demands of the task. Communication is judged by effectiveness, not length. May have minor errors.</w:t>
            </w:r>
          </w:p>
        </w:tc>
        <w:tc>
          <w:tcPr>
            <w:tcW w:w="923" w:type="dxa"/>
          </w:tcPr>
          <w:p w14:paraId="42F7FB9C" w14:textId="77777777" w:rsidR="00E9775B" w:rsidRPr="00E9775B" w:rsidRDefault="00E9775B" w:rsidP="00E9775B">
            <w:pPr>
              <w:rPr>
                <w:rFonts w:cs="Times New Roman"/>
                <w:sz w:val="20"/>
                <w:szCs w:val="20"/>
              </w:rPr>
            </w:pPr>
          </w:p>
        </w:tc>
      </w:tr>
      <w:tr w:rsidR="00E9775B" w:rsidRPr="00E9775B" w14:paraId="14D66715" w14:textId="77777777" w:rsidTr="00E9775B">
        <w:trPr>
          <w:cantSplit/>
          <w:trHeight w:val="1134"/>
        </w:trPr>
        <w:tc>
          <w:tcPr>
            <w:tcW w:w="1435" w:type="dxa"/>
            <w:textDirection w:val="btLr"/>
          </w:tcPr>
          <w:p w14:paraId="46F10C5D" w14:textId="77777777" w:rsidR="00E9775B" w:rsidRPr="00E9775B" w:rsidRDefault="00E9775B" w:rsidP="00E9775B">
            <w:pPr>
              <w:ind w:left="113" w:right="113"/>
              <w:rPr>
                <w:rFonts w:cs="Times New Roman"/>
                <w:b/>
                <w:sz w:val="20"/>
                <w:szCs w:val="20"/>
              </w:rPr>
            </w:pPr>
            <w:r w:rsidRPr="00E9775B">
              <w:rPr>
                <w:rFonts w:cs="Times New Roman"/>
                <w:b/>
                <w:sz w:val="20"/>
                <w:szCs w:val="20"/>
              </w:rPr>
              <w:t>Story Problem: representing an equation demonstrating the measurement concept of division</w:t>
            </w:r>
          </w:p>
        </w:tc>
        <w:tc>
          <w:tcPr>
            <w:tcW w:w="1800" w:type="dxa"/>
          </w:tcPr>
          <w:p w14:paraId="287429AC" w14:textId="77777777" w:rsidR="00E9775B" w:rsidRPr="00E9775B" w:rsidRDefault="00E9775B" w:rsidP="00E9775B">
            <w:pPr>
              <w:rPr>
                <w:rFonts w:cs="Times New Roman"/>
                <w:sz w:val="20"/>
                <w:szCs w:val="20"/>
              </w:rPr>
            </w:pPr>
            <w:r w:rsidRPr="00E9775B">
              <w:rPr>
                <w:rFonts w:cs="Times New Roman"/>
                <w:sz w:val="20"/>
                <w:szCs w:val="20"/>
              </w:rPr>
              <w:t>The task is attempted and some mathematical effort is made. There may be fragments of accomplishment but little or no success.</w:t>
            </w:r>
          </w:p>
        </w:tc>
        <w:tc>
          <w:tcPr>
            <w:tcW w:w="1800" w:type="dxa"/>
          </w:tcPr>
          <w:p w14:paraId="0B6F75D1" w14:textId="77777777" w:rsidR="00E9775B" w:rsidRPr="00E9775B" w:rsidRDefault="00E9775B" w:rsidP="00E9775B">
            <w:pPr>
              <w:rPr>
                <w:rFonts w:cs="Times New Roman"/>
                <w:sz w:val="20"/>
                <w:szCs w:val="20"/>
              </w:rPr>
            </w:pPr>
            <w:r w:rsidRPr="00E9775B">
              <w:rPr>
                <w:rFonts w:cs="Times New Roman"/>
                <w:sz w:val="20"/>
                <w:szCs w:val="20"/>
              </w:rPr>
              <w:t>Part of the task is accomplished, but there is lack of evidence of understanding or evidence of not understanding. Direct input or further teaching is required.</w:t>
            </w:r>
          </w:p>
        </w:tc>
        <w:tc>
          <w:tcPr>
            <w:tcW w:w="1710" w:type="dxa"/>
          </w:tcPr>
          <w:p w14:paraId="4E078D98" w14:textId="77777777" w:rsidR="00E9775B" w:rsidRPr="00E9775B" w:rsidRDefault="00E9775B" w:rsidP="00E9775B">
            <w:pPr>
              <w:rPr>
                <w:rFonts w:cs="Times New Roman"/>
                <w:sz w:val="20"/>
                <w:szCs w:val="20"/>
              </w:rPr>
            </w:pPr>
            <w:r w:rsidRPr="00E9775B">
              <w:rPr>
                <w:rFonts w:cs="Times New Roman"/>
                <w:sz w:val="20"/>
                <w:szCs w:val="20"/>
              </w:rPr>
              <w:t>Could work to full accomplishment with minimal feedback. Errors are minor, so teacher is confident that understanding is adequate to accomplish the objective.</w:t>
            </w:r>
          </w:p>
        </w:tc>
        <w:tc>
          <w:tcPr>
            <w:tcW w:w="1710" w:type="dxa"/>
          </w:tcPr>
          <w:p w14:paraId="12CFE2AD" w14:textId="77777777" w:rsidR="00E9775B" w:rsidRPr="00E9775B" w:rsidRDefault="00E9775B" w:rsidP="00E9775B">
            <w:pPr>
              <w:rPr>
                <w:rFonts w:cs="Times New Roman"/>
                <w:sz w:val="20"/>
                <w:szCs w:val="20"/>
              </w:rPr>
            </w:pPr>
            <w:r w:rsidRPr="00E9775B">
              <w:rPr>
                <w:rFonts w:cs="Times New Roman"/>
                <w:sz w:val="20"/>
                <w:szCs w:val="20"/>
              </w:rPr>
              <w:t>Strategy and execution meet the content, processes, and qualitative demands of the task. Communication is judged by effectiveness, not length. May have minor errors.</w:t>
            </w:r>
          </w:p>
        </w:tc>
        <w:tc>
          <w:tcPr>
            <w:tcW w:w="923" w:type="dxa"/>
          </w:tcPr>
          <w:p w14:paraId="4C37D440" w14:textId="77777777" w:rsidR="00E9775B" w:rsidRPr="00E9775B" w:rsidRDefault="00E9775B" w:rsidP="00E9775B">
            <w:pPr>
              <w:rPr>
                <w:rFonts w:cs="Times New Roman"/>
                <w:sz w:val="20"/>
                <w:szCs w:val="20"/>
              </w:rPr>
            </w:pPr>
          </w:p>
        </w:tc>
      </w:tr>
    </w:tbl>
    <w:p w14:paraId="469AEC47" w14:textId="77777777" w:rsidR="00E9775B" w:rsidRDefault="00E9775B">
      <w:pPr>
        <w:rPr>
          <w:rFonts w:ascii="Arial" w:hAnsi="Arial" w:cs="Arial"/>
          <w:sz w:val="22"/>
          <w:szCs w:val="22"/>
        </w:rPr>
      </w:pPr>
    </w:p>
    <w:p w14:paraId="63C25645" w14:textId="3B4F7824" w:rsidR="002E6387" w:rsidRDefault="002E6387">
      <w:pPr>
        <w:rPr>
          <w:rFonts w:cs="Times New Roman"/>
        </w:rPr>
      </w:pPr>
      <w:r w:rsidRPr="002E6387">
        <w:rPr>
          <w:rFonts w:cs="Times New Roman"/>
        </w:rPr>
        <w:t xml:space="preserve">Anecdotal Recording Sheet </w:t>
      </w:r>
    </w:p>
    <w:tbl>
      <w:tblPr>
        <w:tblStyle w:val="TableGrid"/>
        <w:tblW w:w="0" w:type="auto"/>
        <w:tblLook w:val="04A0" w:firstRow="1" w:lastRow="0" w:firstColumn="1" w:lastColumn="0" w:noHBand="0" w:noVBand="1"/>
      </w:tblPr>
      <w:tblGrid>
        <w:gridCol w:w="4788"/>
        <w:gridCol w:w="4788"/>
      </w:tblGrid>
      <w:tr w:rsidR="002E6387" w:rsidRPr="006F32F6" w14:paraId="7A447BA8" w14:textId="77777777" w:rsidTr="002E6387">
        <w:tc>
          <w:tcPr>
            <w:tcW w:w="4788" w:type="dxa"/>
            <w:vAlign w:val="center"/>
          </w:tcPr>
          <w:p w14:paraId="198F7954" w14:textId="0054BF81" w:rsidR="002E6387" w:rsidRPr="006F32F6" w:rsidRDefault="002E6387" w:rsidP="002E6387">
            <w:pPr>
              <w:jc w:val="center"/>
              <w:rPr>
                <w:rFonts w:cs="Times New Roman"/>
                <w:b/>
                <w:sz w:val="22"/>
                <w:szCs w:val="22"/>
              </w:rPr>
            </w:pPr>
            <w:r w:rsidRPr="006F32F6">
              <w:rPr>
                <w:rFonts w:cs="Times New Roman"/>
                <w:b/>
                <w:sz w:val="22"/>
                <w:szCs w:val="22"/>
              </w:rPr>
              <w:t>Level of Understanding</w:t>
            </w:r>
          </w:p>
        </w:tc>
        <w:tc>
          <w:tcPr>
            <w:tcW w:w="4788" w:type="dxa"/>
          </w:tcPr>
          <w:p w14:paraId="713D39F7" w14:textId="592A9ABD" w:rsidR="002E6387" w:rsidRPr="006F32F6" w:rsidRDefault="002E6387" w:rsidP="002E6387">
            <w:pPr>
              <w:jc w:val="center"/>
              <w:rPr>
                <w:rFonts w:cs="Times New Roman"/>
                <w:b/>
                <w:sz w:val="22"/>
                <w:szCs w:val="22"/>
              </w:rPr>
            </w:pPr>
            <w:r w:rsidRPr="006F32F6">
              <w:rPr>
                <w:rFonts w:cs="Times New Roman"/>
                <w:b/>
                <w:sz w:val="22"/>
                <w:szCs w:val="22"/>
              </w:rPr>
              <w:t>Name of Student</w:t>
            </w:r>
          </w:p>
          <w:p w14:paraId="302E461C" w14:textId="45FE3CFE" w:rsidR="002E6387" w:rsidRPr="006F32F6" w:rsidRDefault="002E6387" w:rsidP="002E6387">
            <w:pPr>
              <w:jc w:val="center"/>
              <w:rPr>
                <w:rFonts w:cs="Times New Roman"/>
                <w:sz w:val="22"/>
                <w:szCs w:val="22"/>
              </w:rPr>
            </w:pPr>
            <w:r w:rsidRPr="006F32F6">
              <w:rPr>
                <w:rFonts w:cs="Times New Roman"/>
                <w:b/>
                <w:sz w:val="22"/>
                <w:szCs w:val="22"/>
              </w:rPr>
              <w:t>(Post sticky notes in boxes. Move and revise without having to erase form.)</w:t>
            </w:r>
          </w:p>
        </w:tc>
      </w:tr>
      <w:tr w:rsidR="002E6387" w:rsidRPr="006F32F6" w14:paraId="35DDDA1F" w14:textId="77777777" w:rsidTr="002E6387">
        <w:tc>
          <w:tcPr>
            <w:tcW w:w="4788" w:type="dxa"/>
          </w:tcPr>
          <w:p w14:paraId="1F2600F6" w14:textId="0F12C330" w:rsidR="002E6387" w:rsidRPr="006F32F6" w:rsidRDefault="002E6387" w:rsidP="002E6387">
            <w:pPr>
              <w:rPr>
                <w:rFonts w:cs="Times New Roman"/>
                <w:b/>
                <w:sz w:val="22"/>
                <w:szCs w:val="22"/>
              </w:rPr>
            </w:pPr>
            <w:r w:rsidRPr="006F32F6">
              <w:rPr>
                <w:rFonts w:cs="Times New Roman"/>
                <w:b/>
                <w:sz w:val="22"/>
                <w:szCs w:val="22"/>
              </w:rPr>
              <w:t>Above and Beyond</w:t>
            </w:r>
          </w:p>
          <w:p w14:paraId="0FFF903F" w14:textId="77777777" w:rsidR="002E6387" w:rsidRPr="006F32F6" w:rsidRDefault="002E6387" w:rsidP="002E6387">
            <w:pPr>
              <w:rPr>
                <w:rFonts w:cs="Times New Roman"/>
                <w:sz w:val="22"/>
                <w:szCs w:val="22"/>
              </w:rPr>
            </w:pPr>
            <w:r w:rsidRPr="006F32F6">
              <w:rPr>
                <w:rFonts w:cs="Times New Roman"/>
                <w:sz w:val="22"/>
                <w:szCs w:val="22"/>
              </w:rPr>
              <w:t>Clear understanding.</w:t>
            </w:r>
          </w:p>
          <w:p w14:paraId="1539BC18" w14:textId="563071DC" w:rsidR="002E6387" w:rsidRPr="006F32F6" w:rsidRDefault="002E6387" w:rsidP="002E6387">
            <w:pPr>
              <w:rPr>
                <w:rFonts w:cs="Times New Roman"/>
                <w:sz w:val="22"/>
                <w:szCs w:val="22"/>
              </w:rPr>
            </w:pPr>
            <w:r w:rsidRPr="006F32F6">
              <w:rPr>
                <w:rFonts w:cs="Times New Roman"/>
                <w:sz w:val="22"/>
                <w:szCs w:val="22"/>
              </w:rPr>
              <w:t>Communicates concept in multiple representations.</w:t>
            </w:r>
          </w:p>
          <w:p w14:paraId="602BEDE2" w14:textId="0DE3C80D" w:rsidR="002E6387" w:rsidRPr="006F32F6" w:rsidRDefault="002E6387" w:rsidP="002E6387">
            <w:pPr>
              <w:rPr>
                <w:rFonts w:cs="Times New Roman"/>
                <w:sz w:val="22"/>
                <w:szCs w:val="22"/>
              </w:rPr>
            </w:pPr>
            <w:r w:rsidRPr="006F32F6">
              <w:rPr>
                <w:rFonts w:cs="Times New Roman"/>
                <w:sz w:val="22"/>
                <w:szCs w:val="22"/>
              </w:rPr>
              <w:t>Shows evidence of using idea without prompting.</w:t>
            </w:r>
          </w:p>
          <w:p w14:paraId="1051EA58" w14:textId="77777777" w:rsidR="002E6387" w:rsidRPr="006F32F6" w:rsidRDefault="002E6387" w:rsidP="002E6387">
            <w:pPr>
              <w:rPr>
                <w:rFonts w:cs="Times New Roman"/>
                <w:sz w:val="22"/>
                <w:szCs w:val="22"/>
              </w:rPr>
            </w:pPr>
          </w:p>
          <w:p w14:paraId="2D60C008" w14:textId="6EF14120" w:rsidR="002E6387" w:rsidRPr="006F32F6" w:rsidRDefault="006F32F6" w:rsidP="002E6387">
            <w:pPr>
              <w:rPr>
                <w:rFonts w:cs="Times New Roman"/>
                <w:sz w:val="22"/>
                <w:szCs w:val="22"/>
              </w:rPr>
            </w:pPr>
            <w:r w:rsidRPr="006F32F6">
              <w:rPr>
                <w:rFonts w:cs="Times New Roman"/>
                <w:sz w:val="22"/>
                <w:szCs w:val="22"/>
              </w:rPr>
              <w:t>Specific descriptors:</w:t>
            </w:r>
          </w:p>
          <w:p w14:paraId="73B3CD0B" w14:textId="21EA6C25" w:rsidR="002E6387" w:rsidRPr="006F32F6" w:rsidRDefault="002E6387" w:rsidP="002E6387">
            <w:pPr>
              <w:pStyle w:val="ListParagraph"/>
              <w:numPr>
                <w:ilvl w:val="0"/>
                <w:numId w:val="26"/>
              </w:numPr>
              <w:rPr>
                <w:rFonts w:cs="Times New Roman"/>
                <w:sz w:val="22"/>
                <w:szCs w:val="22"/>
              </w:rPr>
            </w:pPr>
            <w:r w:rsidRPr="006F32F6">
              <w:rPr>
                <w:rFonts w:cs="Times New Roman"/>
                <w:sz w:val="22"/>
                <w:szCs w:val="22"/>
              </w:rPr>
              <w:t>Student has modeled through precise use of drawings/objects.</w:t>
            </w:r>
          </w:p>
          <w:p w14:paraId="436EDCA0" w14:textId="70C04DA6" w:rsidR="002E6387" w:rsidRPr="006F32F6" w:rsidRDefault="002E6387" w:rsidP="002E6387">
            <w:pPr>
              <w:pStyle w:val="ListParagraph"/>
              <w:numPr>
                <w:ilvl w:val="0"/>
                <w:numId w:val="26"/>
              </w:numPr>
              <w:rPr>
                <w:rFonts w:cs="Times New Roman"/>
                <w:sz w:val="22"/>
                <w:szCs w:val="22"/>
              </w:rPr>
            </w:pPr>
            <w:r w:rsidRPr="006F32F6">
              <w:rPr>
                <w:rFonts w:cs="Times New Roman"/>
                <w:sz w:val="22"/>
                <w:szCs w:val="22"/>
              </w:rPr>
              <w:t>Student has modeled through multiple accurate equations.</w:t>
            </w:r>
          </w:p>
          <w:p w14:paraId="6D67D4EF" w14:textId="77777777" w:rsidR="002E6387" w:rsidRDefault="002E6387" w:rsidP="002E6387">
            <w:pPr>
              <w:pStyle w:val="ListParagraph"/>
              <w:numPr>
                <w:ilvl w:val="0"/>
                <w:numId w:val="26"/>
              </w:numPr>
              <w:rPr>
                <w:rFonts w:cs="Times New Roman"/>
                <w:sz w:val="22"/>
                <w:szCs w:val="22"/>
              </w:rPr>
            </w:pPr>
            <w:r w:rsidRPr="006F32F6">
              <w:rPr>
                <w:rFonts w:cs="Times New Roman"/>
                <w:sz w:val="22"/>
                <w:szCs w:val="22"/>
              </w:rPr>
              <w:t>Student has written/drawn a story that accurately depicts the given situation.</w:t>
            </w:r>
          </w:p>
          <w:p w14:paraId="740BD615" w14:textId="77777777" w:rsidR="006F32F6" w:rsidRDefault="006F32F6" w:rsidP="006F32F6">
            <w:pPr>
              <w:rPr>
                <w:rFonts w:cs="Times New Roman"/>
                <w:sz w:val="22"/>
                <w:szCs w:val="22"/>
              </w:rPr>
            </w:pPr>
          </w:p>
          <w:p w14:paraId="3048D3EB" w14:textId="33054D00" w:rsidR="006F32F6" w:rsidRPr="006F32F6" w:rsidRDefault="006F32F6" w:rsidP="006F32F6">
            <w:pPr>
              <w:rPr>
                <w:rFonts w:cs="Times New Roman"/>
                <w:sz w:val="22"/>
                <w:szCs w:val="22"/>
              </w:rPr>
            </w:pPr>
          </w:p>
        </w:tc>
        <w:tc>
          <w:tcPr>
            <w:tcW w:w="4788" w:type="dxa"/>
          </w:tcPr>
          <w:p w14:paraId="74F6A9D2" w14:textId="77777777" w:rsidR="002E6387" w:rsidRPr="006F32F6" w:rsidRDefault="002E6387">
            <w:pPr>
              <w:rPr>
                <w:rFonts w:cs="Times New Roman"/>
                <w:sz w:val="22"/>
                <w:szCs w:val="22"/>
              </w:rPr>
            </w:pPr>
          </w:p>
        </w:tc>
      </w:tr>
      <w:tr w:rsidR="002E6387" w:rsidRPr="006F32F6" w14:paraId="7789B9B7" w14:textId="77777777" w:rsidTr="002E6387">
        <w:tc>
          <w:tcPr>
            <w:tcW w:w="4788" w:type="dxa"/>
          </w:tcPr>
          <w:p w14:paraId="41EA9B49" w14:textId="77777777" w:rsidR="002E6387" w:rsidRPr="006F32F6" w:rsidRDefault="002E6387" w:rsidP="002E6387">
            <w:pPr>
              <w:rPr>
                <w:rFonts w:cs="Times New Roman"/>
                <w:b/>
                <w:sz w:val="22"/>
                <w:szCs w:val="22"/>
              </w:rPr>
            </w:pPr>
            <w:r w:rsidRPr="006F32F6">
              <w:rPr>
                <w:rFonts w:cs="Times New Roman"/>
                <w:b/>
                <w:sz w:val="22"/>
                <w:szCs w:val="22"/>
              </w:rPr>
              <w:t>On Target</w:t>
            </w:r>
          </w:p>
          <w:p w14:paraId="12C5ADF9" w14:textId="77777777" w:rsidR="002E6387" w:rsidRPr="006F32F6" w:rsidRDefault="002E6387" w:rsidP="002E6387">
            <w:pPr>
              <w:rPr>
                <w:rFonts w:cs="Times New Roman"/>
                <w:sz w:val="22"/>
                <w:szCs w:val="22"/>
              </w:rPr>
            </w:pPr>
            <w:r w:rsidRPr="006F32F6">
              <w:rPr>
                <w:rFonts w:cs="Times New Roman"/>
                <w:sz w:val="22"/>
                <w:szCs w:val="22"/>
              </w:rPr>
              <w:t>Understands or is developing well.</w:t>
            </w:r>
          </w:p>
          <w:p w14:paraId="28993B8F" w14:textId="77777777" w:rsidR="002E6387" w:rsidRPr="006F32F6" w:rsidRDefault="002E6387" w:rsidP="002E6387">
            <w:pPr>
              <w:rPr>
                <w:rFonts w:cs="Times New Roman"/>
                <w:sz w:val="22"/>
                <w:szCs w:val="22"/>
              </w:rPr>
            </w:pPr>
            <w:r w:rsidRPr="006F32F6">
              <w:rPr>
                <w:rFonts w:cs="Times New Roman"/>
                <w:sz w:val="22"/>
                <w:szCs w:val="22"/>
              </w:rPr>
              <w:t>Uses designated models.</w:t>
            </w:r>
          </w:p>
          <w:p w14:paraId="198EB092" w14:textId="77777777" w:rsidR="002E6387" w:rsidRPr="006F32F6" w:rsidRDefault="002E6387" w:rsidP="002E6387">
            <w:pPr>
              <w:rPr>
                <w:rFonts w:cs="Times New Roman"/>
                <w:sz w:val="22"/>
                <w:szCs w:val="22"/>
              </w:rPr>
            </w:pPr>
          </w:p>
          <w:p w14:paraId="7DCDFA9A" w14:textId="385C50B4" w:rsidR="002E6387" w:rsidRPr="006F32F6" w:rsidRDefault="002E6387" w:rsidP="002E6387">
            <w:pPr>
              <w:rPr>
                <w:rFonts w:cs="Times New Roman"/>
                <w:sz w:val="22"/>
                <w:szCs w:val="22"/>
              </w:rPr>
            </w:pPr>
            <w:r w:rsidRPr="006F32F6">
              <w:rPr>
                <w:rFonts w:cs="Times New Roman"/>
                <w:sz w:val="22"/>
                <w:szCs w:val="22"/>
              </w:rPr>
              <w:t>Specific descriptors:</w:t>
            </w:r>
          </w:p>
          <w:p w14:paraId="6213E459" w14:textId="53333C37" w:rsidR="002E6387" w:rsidRPr="006F32F6" w:rsidRDefault="002E6387" w:rsidP="002E6387">
            <w:pPr>
              <w:pStyle w:val="ListParagraph"/>
              <w:numPr>
                <w:ilvl w:val="0"/>
                <w:numId w:val="27"/>
              </w:numPr>
              <w:rPr>
                <w:rFonts w:cs="Times New Roman"/>
                <w:sz w:val="22"/>
                <w:szCs w:val="22"/>
              </w:rPr>
            </w:pPr>
            <w:r w:rsidRPr="006F32F6">
              <w:rPr>
                <w:rFonts w:cs="Times New Roman"/>
                <w:sz w:val="22"/>
                <w:szCs w:val="22"/>
              </w:rPr>
              <w:t>Student has modeled through use of drawings/objects with few errors.</w:t>
            </w:r>
          </w:p>
          <w:p w14:paraId="302C14A8" w14:textId="0FA161B5" w:rsidR="002E6387" w:rsidRPr="006F32F6" w:rsidRDefault="002E6387" w:rsidP="002E6387">
            <w:pPr>
              <w:pStyle w:val="ListParagraph"/>
              <w:numPr>
                <w:ilvl w:val="0"/>
                <w:numId w:val="27"/>
              </w:numPr>
              <w:rPr>
                <w:rFonts w:cs="Times New Roman"/>
                <w:sz w:val="22"/>
                <w:szCs w:val="22"/>
              </w:rPr>
            </w:pPr>
            <w:r w:rsidRPr="006F32F6">
              <w:rPr>
                <w:rFonts w:cs="Times New Roman"/>
                <w:sz w:val="22"/>
                <w:szCs w:val="22"/>
              </w:rPr>
              <w:t>Student has modeled through multiple equations with few errors.</w:t>
            </w:r>
          </w:p>
          <w:p w14:paraId="26214135" w14:textId="3D2E27E8" w:rsidR="002E6387" w:rsidRPr="006F32F6" w:rsidRDefault="002E6387" w:rsidP="002E6387">
            <w:pPr>
              <w:pStyle w:val="ListParagraph"/>
              <w:numPr>
                <w:ilvl w:val="0"/>
                <w:numId w:val="27"/>
              </w:numPr>
              <w:rPr>
                <w:rFonts w:cs="Times New Roman"/>
                <w:sz w:val="22"/>
                <w:szCs w:val="22"/>
              </w:rPr>
            </w:pPr>
            <w:r w:rsidRPr="006F32F6">
              <w:rPr>
                <w:rFonts w:cs="Times New Roman"/>
                <w:sz w:val="22"/>
                <w:szCs w:val="22"/>
              </w:rPr>
              <w:t>Student has written/drawn a story that depicts the given situation with few errors.</w:t>
            </w:r>
          </w:p>
          <w:p w14:paraId="75650E67" w14:textId="77777777" w:rsidR="002E6387" w:rsidRPr="006F32F6" w:rsidRDefault="002E6387" w:rsidP="002E6387">
            <w:pPr>
              <w:rPr>
                <w:rFonts w:cs="Times New Roman"/>
                <w:sz w:val="22"/>
                <w:szCs w:val="22"/>
              </w:rPr>
            </w:pPr>
          </w:p>
          <w:p w14:paraId="40E67057" w14:textId="77777777" w:rsidR="006F32F6" w:rsidRPr="006F32F6" w:rsidRDefault="006F32F6" w:rsidP="002E6387">
            <w:pPr>
              <w:rPr>
                <w:rFonts w:cs="Times New Roman"/>
                <w:sz w:val="22"/>
                <w:szCs w:val="22"/>
              </w:rPr>
            </w:pPr>
          </w:p>
          <w:p w14:paraId="61732CA0" w14:textId="77777777" w:rsidR="006F32F6" w:rsidRDefault="006F32F6" w:rsidP="002E6387">
            <w:pPr>
              <w:rPr>
                <w:rFonts w:cs="Times New Roman"/>
                <w:sz w:val="22"/>
                <w:szCs w:val="22"/>
              </w:rPr>
            </w:pPr>
          </w:p>
          <w:p w14:paraId="1B05A26B" w14:textId="414E8EED" w:rsidR="006F32F6" w:rsidRPr="006F32F6" w:rsidRDefault="006F32F6" w:rsidP="002E6387">
            <w:pPr>
              <w:rPr>
                <w:rFonts w:cs="Times New Roman"/>
                <w:sz w:val="22"/>
                <w:szCs w:val="22"/>
              </w:rPr>
            </w:pPr>
          </w:p>
        </w:tc>
        <w:tc>
          <w:tcPr>
            <w:tcW w:w="4788" w:type="dxa"/>
          </w:tcPr>
          <w:p w14:paraId="42349D77" w14:textId="77777777" w:rsidR="002E6387" w:rsidRPr="006F32F6" w:rsidRDefault="002E6387">
            <w:pPr>
              <w:rPr>
                <w:rFonts w:cs="Times New Roman"/>
                <w:sz w:val="22"/>
                <w:szCs w:val="22"/>
              </w:rPr>
            </w:pPr>
          </w:p>
        </w:tc>
      </w:tr>
      <w:tr w:rsidR="002E6387" w:rsidRPr="006F32F6" w14:paraId="1B10C87D" w14:textId="77777777" w:rsidTr="002E6387">
        <w:tc>
          <w:tcPr>
            <w:tcW w:w="4788" w:type="dxa"/>
          </w:tcPr>
          <w:p w14:paraId="3A3B5CFD" w14:textId="77777777" w:rsidR="002E6387" w:rsidRPr="006F32F6" w:rsidRDefault="002E6387" w:rsidP="002E6387">
            <w:pPr>
              <w:rPr>
                <w:rFonts w:cs="Times New Roman"/>
                <w:b/>
                <w:sz w:val="22"/>
                <w:szCs w:val="22"/>
              </w:rPr>
            </w:pPr>
            <w:r w:rsidRPr="006F32F6">
              <w:rPr>
                <w:rFonts w:cs="Times New Roman"/>
                <w:b/>
                <w:sz w:val="22"/>
                <w:szCs w:val="22"/>
              </w:rPr>
              <w:t>Not There Yet</w:t>
            </w:r>
          </w:p>
          <w:p w14:paraId="317EB3AE" w14:textId="77777777" w:rsidR="002E6387" w:rsidRPr="006F32F6" w:rsidRDefault="002E6387" w:rsidP="002E6387">
            <w:pPr>
              <w:rPr>
                <w:rFonts w:cs="Times New Roman"/>
                <w:sz w:val="22"/>
                <w:szCs w:val="22"/>
              </w:rPr>
            </w:pPr>
            <w:r w:rsidRPr="006F32F6">
              <w:rPr>
                <w:rFonts w:cs="Times New Roman"/>
                <w:sz w:val="22"/>
                <w:szCs w:val="22"/>
              </w:rPr>
              <w:t>Some confusion or misunderstands.</w:t>
            </w:r>
          </w:p>
          <w:p w14:paraId="2EBB39AB" w14:textId="77777777" w:rsidR="002E6387" w:rsidRPr="006F32F6" w:rsidRDefault="002E6387" w:rsidP="002E6387">
            <w:pPr>
              <w:rPr>
                <w:rFonts w:cs="Times New Roman"/>
                <w:sz w:val="22"/>
                <w:szCs w:val="22"/>
              </w:rPr>
            </w:pPr>
            <w:r w:rsidRPr="006F32F6">
              <w:rPr>
                <w:rFonts w:cs="Times New Roman"/>
                <w:sz w:val="22"/>
                <w:szCs w:val="22"/>
              </w:rPr>
              <w:t>Only models idea with help.</w:t>
            </w:r>
          </w:p>
          <w:p w14:paraId="5837A184" w14:textId="77777777" w:rsidR="002E6387" w:rsidRPr="006F32F6" w:rsidRDefault="002E6387" w:rsidP="002E6387">
            <w:pPr>
              <w:rPr>
                <w:rFonts w:cs="Times New Roman"/>
                <w:sz w:val="22"/>
                <w:szCs w:val="22"/>
              </w:rPr>
            </w:pPr>
          </w:p>
          <w:p w14:paraId="1447B59D" w14:textId="4890C868" w:rsidR="002E6387" w:rsidRPr="006F32F6" w:rsidRDefault="002E6387" w:rsidP="002E6387">
            <w:pPr>
              <w:rPr>
                <w:rFonts w:cs="Times New Roman"/>
                <w:sz w:val="22"/>
                <w:szCs w:val="22"/>
              </w:rPr>
            </w:pPr>
            <w:r w:rsidRPr="006F32F6">
              <w:rPr>
                <w:rFonts w:cs="Times New Roman"/>
                <w:sz w:val="22"/>
                <w:szCs w:val="22"/>
              </w:rPr>
              <w:t>Specific descriptors:</w:t>
            </w:r>
          </w:p>
          <w:p w14:paraId="1E0F14EA" w14:textId="4B2854A5" w:rsidR="002E6387" w:rsidRPr="006F32F6" w:rsidRDefault="002E6387" w:rsidP="002E6387">
            <w:pPr>
              <w:pStyle w:val="ListParagraph"/>
              <w:numPr>
                <w:ilvl w:val="0"/>
                <w:numId w:val="28"/>
              </w:numPr>
              <w:rPr>
                <w:rFonts w:cs="Times New Roman"/>
                <w:sz w:val="22"/>
                <w:szCs w:val="22"/>
              </w:rPr>
            </w:pPr>
            <w:r w:rsidRPr="006F32F6">
              <w:rPr>
                <w:rFonts w:cs="Times New Roman"/>
                <w:sz w:val="22"/>
                <w:szCs w:val="22"/>
              </w:rPr>
              <w:t xml:space="preserve">Student has modeled through use of drawings/objects with </w:t>
            </w:r>
            <w:r w:rsidR="006F32F6" w:rsidRPr="006F32F6">
              <w:rPr>
                <w:rFonts w:cs="Times New Roman"/>
                <w:sz w:val="22"/>
                <w:szCs w:val="22"/>
              </w:rPr>
              <w:t>significant errors</w:t>
            </w:r>
            <w:r w:rsidRPr="006F32F6">
              <w:rPr>
                <w:rFonts w:cs="Times New Roman"/>
                <w:sz w:val="22"/>
                <w:szCs w:val="22"/>
              </w:rPr>
              <w:t>.</w:t>
            </w:r>
          </w:p>
          <w:p w14:paraId="43A2166C" w14:textId="72C6BEF6" w:rsidR="002E6387" w:rsidRPr="006F32F6" w:rsidRDefault="002E6387" w:rsidP="002E6387">
            <w:pPr>
              <w:pStyle w:val="ListParagraph"/>
              <w:numPr>
                <w:ilvl w:val="0"/>
                <w:numId w:val="28"/>
              </w:numPr>
              <w:rPr>
                <w:rFonts w:cs="Times New Roman"/>
                <w:sz w:val="22"/>
                <w:szCs w:val="22"/>
              </w:rPr>
            </w:pPr>
            <w:r w:rsidRPr="006F32F6">
              <w:rPr>
                <w:rFonts w:cs="Times New Roman"/>
                <w:sz w:val="22"/>
                <w:szCs w:val="22"/>
              </w:rPr>
              <w:t>Student has modeled through equations with errors.</w:t>
            </w:r>
          </w:p>
          <w:p w14:paraId="3C42F6AA" w14:textId="4F9A5665" w:rsidR="002E6387" w:rsidRPr="006F32F6" w:rsidRDefault="002E6387" w:rsidP="002E6387">
            <w:pPr>
              <w:pStyle w:val="ListParagraph"/>
              <w:numPr>
                <w:ilvl w:val="0"/>
                <w:numId w:val="28"/>
              </w:numPr>
              <w:rPr>
                <w:rFonts w:cs="Times New Roman"/>
                <w:sz w:val="22"/>
                <w:szCs w:val="22"/>
              </w:rPr>
            </w:pPr>
            <w:r w:rsidRPr="006F32F6">
              <w:rPr>
                <w:rFonts w:cs="Times New Roman"/>
                <w:sz w:val="22"/>
                <w:szCs w:val="22"/>
              </w:rPr>
              <w:t xml:space="preserve">Student has written/drawn a story </w:t>
            </w:r>
            <w:r w:rsidR="006F32F6" w:rsidRPr="006F32F6">
              <w:rPr>
                <w:rFonts w:cs="Times New Roman"/>
                <w:sz w:val="22"/>
                <w:szCs w:val="22"/>
              </w:rPr>
              <w:t xml:space="preserve">for </w:t>
            </w:r>
            <w:r w:rsidRPr="006F32F6">
              <w:rPr>
                <w:rFonts w:cs="Times New Roman"/>
                <w:sz w:val="22"/>
                <w:szCs w:val="22"/>
              </w:rPr>
              <w:t>the given situation</w:t>
            </w:r>
            <w:r w:rsidR="006F32F6" w:rsidRPr="006F32F6">
              <w:rPr>
                <w:rFonts w:cs="Times New Roman"/>
                <w:sz w:val="22"/>
                <w:szCs w:val="22"/>
              </w:rPr>
              <w:t xml:space="preserve"> with errors</w:t>
            </w:r>
            <w:r w:rsidRPr="006F32F6">
              <w:rPr>
                <w:rFonts w:cs="Times New Roman"/>
                <w:sz w:val="22"/>
                <w:szCs w:val="22"/>
              </w:rPr>
              <w:t>.</w:t>
            </w:r>
          </w:p>
          <w:p w14:paraId="720040A2" w14:textId="77777777" w:rsidR="002E6387" w:rsidRPr="006F32F6" w:rsidRDefault="002E6387" w:rsidP="002E6387">
            <w:pPr>
              <w:rPr>
                <w:rFonts w:cs="Times New Roman"/>
                <w:sz w:val="22"/>
                <w:szCs w:val="22"/>
              </w:rPr>
            </w:pPr>
          </w:p>
          <w:p w14:paraId="32B54A59" w14:textId="77777777" w:rsidR="006F32F6" w:rsidRPr="006F32F6" w:rsidRDefault="006F32F6" w:rsidP="002E6387">
            <w:pPr>
              <w:rPr>
                <w:rFonts w:cs="Times New Roman"/>
                <w:sz w:val="22"/>
                <w:szCs w:val="22"/>
              </w:rPr>
            </w:pPr>
          </w:p>
          <w:p w14:paraId="6FF2147E" w14:textId="77777777" w:rsidR="006F32F6" w:rsidRDefault="006F32F6" w:rsidP="002E6387">
            <w:pPr>
              <w:rPr>
                <w:rFonts w:cs="Times New Roman"/>
                <w:sz w:val="22"/>
                <w:szCs w:val="22"/>
              </w:rPr>
            </w:pPr>
          </w:p>
          <w:p w14:paraId="79A6995D" w14:textId="659806BF" w:rsidR="006F32F6" w:rsidRPr="006F32F6" w:rsidRDefault="006F32F6" w:rsidP="002E6387">
            <w:pPr>
              <w:rPr>
                <w:rFonts w:cs="Times New Roman"/>
                <w:sz w:val="22"/>
                <w:szCs w:val="22"/>
              </w:rPr>
            </w:pPr>
          </w:p>
        </w:tc>
        <w:tc>
          <w:tcPr>
            <w:tcW w:w="4788" w:type="dxa"/>
          </w:tcPr>
          <w:p w14:paraId="0756769B" w14:textId="77777777" w:rsidR="002E6387" w:rsidRPr="006F32F6" w:rsidRDefault="002E6387">
            <w:pPr>
              <w:rPr>
                <w:rFonts w:cs="Times New Roman"/>
                <w:sz w:val="22"/>
                <w:szCs w:val="22"/>
              </w:rPr>
            </w:pPr>
          </w:p>
        </w:tc>
      </w:tr>
    </w:tbl>
    <w:p w14:paraId="72C0DDF5" w14:textId="77777777" w:rsidR="002E6387" w:rsidRPr="002E6387" w:rsidRDefault="002E6387">
      <w:pPr>
        <w:rPr>
          <w:rFonts w:cs="Times New Roman"/>
        </w:rPr>
      </w:pPr>
    </w:p>
    <w:sectPr w:rsidR="002E6387" w:rsidRPr="002E6387" w:rsidSect="00375268">
      <w:headerReference w:type="default" r:id="rId1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0A6162" w14:textId="77777777" w:rsidR="007E120F" w:rsidRDefault="007E120F" w:rsidP="00AB5070">
      <w:r>
        <w:separator/>
      </w:r>
    </w:p>
  </w:endnote>
  <w:endnote w:type="continuationSeparator" w:id="0">
    <w:p w14:paraId="7DE73257" w14:textId="77777777" w:rsidR="007E120F" w:rsidRDefault="007E120F" w:rsidP="00AB5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entury Schoolbook">
    <w:panose1 w:val="02040604050505020304"/>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1EF53C" w14:textId="77777777" w:rsidR="007E120F" w:rsidRDefault="007E120F" w:rsidP="00AB5070">
      <w:r>
        <w:separator/>
      </w:r>
    </w:p>
  </w:footnote>
  <w:footnote w:type="continuationSeparator" w:id="0">
    <w:p w14:paraId="2A8CE9A4" w14:textId="77777777" w:rsidR="007E120F" w:rsidRDefault="007E120F" w:rsidP="00AB50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19E35" w14:textId="77777777" w:rsidR="007E120F" w:rsidRPr="00375268" w:rsidRDefault="007E120F" w:rsidP="00AB5070">
    <w:pPr>
      <w:pStyle w:val="Normal1"/>
      <w:jc w:val="center"/>
      <w:rPr>
        <w:rFonts w:ascii="Arial" w:hAnsi="Arial" w:cs="Arial"/>
        <w:sz w:val="22"/>
        <w:szCs w:val="22"/>
      </w:rPr>
    </w:pPr>
    <w:r w:rsidRPr="00375268">
      <w:rPr>
        <w:rFonts w:ascii="Arial" w:eastAsia="Century Schoolbook" w:hAnsi="Arial" w:cs="Arial"/>
        <w:sz w:val="22"/>
        <w:szCs w:val="22"/>
      </w:rPr>
      <w:t>Tennessee Tech University</w:t>
    </w:r>
    <w:r w:rsidRPr="00375268">
      <w:rPr>
        <w:rFonts w:ascii="Arial" w:eastAsia="Century Schoolbook" w:hAnsi="Arial" w:cs="Arial"/>
        <w:sz w:val="22"/>
        <w:szCs w:val="22"/>
      </w:rPr>
      <w:br/>
      <w:t xml:space="preserve"> Lesson Plan Template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52373"/>
    <w:multiLevelType w:val="hybridMultilevel"/>
    <w:tmpl w:val="AE4E8C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4A07EF"/>
    <w:multiLevelType w:val="hybridMultilevel"/>
    <w:tmpl w:val="2646C1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6073D9B"/>
    <w:multiLevelType w:val="hybridMultilevel"/>
    <w:tmpl w:val="4A725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EF6ABB"/>
    <w:multiLevelType w:val="hybridMultilevel"/>
    <w:tmpl w:val="C30A0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6F05D9"/>
    <w:multiLevelType w:val="hybridMultilevel"/>
    <w:tmpl w:val="F08CD41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B73993"/>
    <w:multiLevelType w:val="hybridMultilevel"/>
    <w:tmpl w:val="AD0C45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F4F53E3"/>
    <w:multiLevelType w:val="hybridMultilevel"/>
    <w:tmpl w:val="FCB43D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4DA69D3"/>
    <w:multiLevelType w:val="hybridMultilevel"/>
    <w:tmpl w:val="0A00EE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8D95999"/>
    <w:multiLevelType w:val="hybridMultilevel"/>
    <w:tmpl w:val="FC84F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1C7BB0"/>
    <w:multiLevelType w:val="hybridMultilevel"/>
    <w:tmpl w:val="D9064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D77359B"/>
    <w:multiLevelType w:val="hybridMultilevel"/>
    <w:tmpl w:val="85741D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E8668C0"/>
    <w:multiLevelType w:val="hybridMultilevel"/>
    <w:tmpl w:val="6622C4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F966CFE"/>
    <w:multiLevelType w:val="hybridMultilevel"/>
    <w:tmpl w:val="33EC3D28"/>
    <w:lvl w:ilvl="0" w:tplc="8E8278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97177C"/>
    <w:multiLevelType w:val="hybridMultilevel"/>
    <w:tmpl w:val="4F54A13C"/>
    <w:lvl w:ilvl="0" w:tplc="DFB817D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0812318"/>
    <w:multiLevelType w:val="hybridMultilevel"/>
    <w:tmpl w:val="0C322C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A32C49"/>
    <w:multiLevelType w:val="hybridMultilevel"/>
    <w:tmpl w:val="347E40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31350D1"/>
    <w:multiLevelType w:val="hybridMultilevel"/>
    <w:tmpl w:val="2BCA5D04"/>
    <w:lvl w:ilvl="0" w:tplc="DFB817D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47003DC"/>
    <w:multiLevelType w:val="hybridMultilevel"/>
    <w:tmpl w:val="8870A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174ECD"/>
    <w:multiLevelType w:val="hybridMultilevel"/>
    <w:tmpl w:val="9326A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BA404F"/>
    <w:multiLevelType w:val="hybridMultilevel"/>
    <w:tmpl w:val="9C3C4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E6D3699"/>
    <w:multiLevelType w:val="hybridMultilevel"/>
    <w:tmpl w:val="740C95AC"/>
    <w:lvl w:ilvl="0" w:tplc="DFB817D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4CE0024"/>
    <w:multiLevelType w:val="hybridMultilevel"/>
    <w:tmpl w:val="F08CD41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75A3EE8"/>
    <w:multiLevelType w:val="hybridMultilevel"/>
    <w:tmpl w:val="41BA05CE"/>
    <w:lvl w:ilvl="0" w:tplc="DFB817D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95124B8"/>
    <w:multiLevelType w:val="hybridMultilevel"/>
    <w:tmpl w:val="9F8E7D40"/>
    <w:lvl w:ilvl="0" w:tplc="DFB817D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FFC729D"/>
    <w:multiLevelType w:val="hybridMultilevel"/>
    <w:tmpl w:val="F08CD41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9325664"/>
    <w:multiLevelType w:val="hybridMultilevel"/>
    <w:tmpl w:val="21D8BF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E14C18"/>
    <w:multiLevelType w:val="hybridMultilevel"/>
    <w:tmpl w:val="E1F402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B33270C"/>
    <w:multiLevelType w:val="hybridMultilevel"/>
    <w:tmpl w:val="C3BEFC9A"/>
    <w:lvl w:ilvl="0" w:tplc="1BEC7A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4E2D7A"/>
    <w:multiLevelType w:val="hybridMultilevel"/>
    <w:tmpl w:val="975C27BA"/>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6"/>
  </w:num>
  <w:num w:numId="4">
    <w:abstractNumId w:val="27"/>
  </w:num>
  <w:num w:numId="5">
    <w:abstractNumId w:val="11"/>
  </w:num>
  <w:num w:numId="6">
    <w:abstractNumId w:val="12"/>
  </w:num>
  <w:num w:numId="7">
    <w:abstractNumId w:val="17"/>
  </w:num>
  <w:num w:numId="8">
    <w:abstractNumId w:val="0"/>
  </w:num>
  <w:num w:numId="9">
    <w:abstractNumId w:val="15"/>
  </w:num>
  <w:num w:numId="10">
    <w:abstractNumId w:val="10"/>
  </w:num>
  <w:num w:numId="11">
    <w:abstractNumId w:val="1"/>
  </w:num>
  <w:num w:numId="12">
    <w:abstractNumId w:val="18"/>
  </w:num>
  <w:num w:numId="13">
    <w:abstractNumId w:val="26"/>
  </w:num>
  <w:num w:numId="14">
    <w:abstractNumId w:val="9"/>
  </w:num>
  <w:num w:numId="15">
    <w:abstractNumId w:val="8"/>
  </w:num>
  <w:num w:numId="16">
    <w:abstractNumId w:val="19"/>
  </w:num>
  <w:num w:numId="17">
    <w:abstractNumId w:val="5"/>
  </w:num>
  <w:num w:numId="18">
    <w:abstractNumId w:val="25"/>
  </w:num>
  <w:num w:numId="19">
    <w:abstractNumId w:val="23"/>
  </w:num>
  <w:num w:numId="20">
    <w:abstractNumId w:val="3"/>
  </w:num>
  <w:num w:numId="21">
    <w:abstractNumId w:val="14"/>
  </w:num>
  <w:num w:numId="22">
    <w:abstractNumId w:val="13"/>
  </w:num>
  <w:num w:numId="23">
    <w:abstractNumId w:val="20"/>
  </w:num>
  <w:num w:numId="24">
    <w:abstractNumId w:val="16"/>
  </w:num>
  <w:num w:numId="25">
    <w:abstractNumId w:val="28"/>
  </w:num>
  <w:num w:numId="26">
    <w:abstractNumId w:val="4"/>
  </w:num>
  <w:num w:numId="27">
    <w:abstractNumId w:val="21"/>
  </w:num>
  <w:num w:numId="28">
    <w:abstractNumId w:val="24"/>
  </w:num>
  <w:num w:numId="29">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070"/>
    <w:rsid w:val="000245EA"/>
    <w:rsid w:val="00027151"/>
    <w:rsid w:val="00027E8D"/>
    <w:rsid w:val="0005505E"/>
    <w:rsid w:val="000727DD"/>
    <w:rsid w:val="000800AB"/>
    <w:rsid w:val="00097D73"/>
    <w:rsid w:val="000A24F4"/>
    <w:rsid w:val="000A40FD"/>
    <w:rsid w:val="000B6444"/>
    <w:rsid w:val="000B7538"/>
    <w:rsid w:val="000C1D68"/>
    <w:rsid w:val="000D722F"/>
    <w:rsid w:val="000E6D93"/>
    <w:rsid w:val="00104252"/>
    <w:rsid w:val="0010650A"/>
    <w:rsid w:val="00111516"/>
    <w:rsid w:val="00120C4F"/>
    <w:rsid w:val="001359C6"/>
    <w:rsid w:val="00163AD0"/>
    <w:rsid w:val="0017764B"/>
    <w:rsid w:val="00197B83"/>
    <w:rsid w:val="001B02C3"/>
    <w:rsid w:val="001B2675"/>
    <w:rsid w:val="001C3500"/>
    <w:rsid w:val="001D15B3"/>
    <w:rsid w:val="001E675C"/>
    <w:rsid w:val="00207E9B"/>
    <w:rsid w:val="00217722"/>
    <w:rsid w:val="0023619E"/>
    <w:rsid w:val="00240B27"/>
    <w:rsid w:val="002508D9"/>
    <w:rsid w:val="00262135"/>
    <w:rsid w:val="00274B55"/>
    <w:rsid w:val="00276B9C"/>
    <w:rsid w:val="00285787"/>
    <w:rsid w:val="002926E1"/>
    <w:rsid w:val="002963FC"/>
    <w:rsid w:val="002C459B"/>
    <w:rsid w:val="002C6EED"/>
    <w:rsid w:val="002E2C1F"/>
    <w:rsid w:val="002E6387"/>
    <w:rsid w:val="003160FE"/>
    <w:rsid w:val="00331632"/>
    <w:rsid w:val="00372AC4"/>
    <w:rsid w:val="00375268"/>
    <w:rsid w:val="003A2085"/>
    <w:rsid w:val="003B0341"/>
    <w:rsid w:val="003B0B71"/>
    <w:rsid w:val="003F5FCC"/>
    <w:rsid w:val="004133B4"/>
    <w:rsid w:val="00421919"/>
    <w:rsid w:val="004243B3"/>
    <w:rsid w:val="00431CEC"/>
    <w:rsid w:val="00441E93"/>
    <w:rsid w:val="00442FDB"/>
    <w:rsid w:val="00455A72"/>
    <w:rsid w:val="00455EDF"/>
    <w:rsid w:val="0046000A"/>
    <w:rsid w:val="004739B9"/>
    <w:rsid w:val="004A29A1"/>
    <w:rsid w:val="004A3873"/>
    <w:rsid w:val="004E3530"/>
    <w:rsid w:val="00500985"/>
    <w:rsid w:val="00504747"/>
    <w:rsid w:val="00520F71"/>
    <w:rsid w:val="00522A3F"/>
    <w:rsid w:val="005363A4"/>
    <w:rsid w:val="005506F9"/>
    <w:rsid w:val="00550A36"/>
    <w:rsid w:val="005738D1"/>
    <w:rsid w:val="005B5DB3"/>
    <w:rsid w:val="005C0FC2"/>
    <w:rsid w:val="005D7E28"/>
    <w:rsid w:val="005F1E92"/>
    <w:rsid w:val="005F36CC"/>
    <w:rsid w:val="006020CD"/>
    <w:rsid w:val="006027B3"/>
    <w:rsid w:val="006117AC"/>
    <w:rsid w:val="00631E30"/>
    <w:rsid w:val="006378A1"/>
    <w:rsid w:val="00656205"/>
    <w:rsid w:val="00661F19"/>
    <w:rsid w:val="006712BF"/>
    <w:rsid w:val="00687BE4"/>
    <w:rsid w:val="006930E2"/>
    <w:rsid w:val="0069474D"/>
    <w:rsid w:val="00697B4D"/>
    <w:rsid w:val="006A6559"/>
    <w:rsid w:val="006A661A"/>
    <w:rsid w:val="006C00CC"/>
    <w:rsid w:val="006C2EB3"/>
    <w:rsid w:val="006D5C50"/>
    <w:rsid w:val="006F32F6"/>
    <w:rsid w:val="00704BC7"/>
    <w:rsid w:val="007167FF"/>
    <w:rsid w:val="007345CA"/>
    <w:rsid w:val="00745144"/>
    <w:rsid w:val="00746489"/>
    <w:rsid w:val="00754ABD"/>
    <w:rsid w:val="0076543A"/>
    <w:rsid w:val="007A1486"/>
    <w:rsid w:val="007A36F0"/>
    <w:rsid w:val="007A525B"/>
    <w:rsid w:val="007A7E54"/>
    <w:rsid w:val="007C7B19"/>
    <w:rsid w:val="007E120F"/>
    <w:rsid w:val="00853A80"/>
    <w:rsid w:val="00867FF3"/>
    <w:rsid w:val="008B146B"/>
    <w:rsid w:val="008C04E5"/>
    <w:rsid w:val="008C3E42"/>
    <w:rsid w:val="008D6434"/>
    <w:rsid w:val="008F58EF"/>
    <w:rsid w:val="009040D4"/>
    <w:rsid w:val="00926388"/>
    <w:rsid w:val="00942C59"/>
    <w:rsid w:val="00961743"/>
    <w:rsid w:val="00963F15"/>
    <w:rsid w:val="009665B8"/>
    <w:rsid w:val="009D60B1"/>
    <w:rsid w:val="009D6A2B"/>
    <w:rsid w:val="009E3E3D"/>
    <w:rsid w:val="009F5411"/>
    <w:rsid w:val="00A01080"/>
    <w:rsid w:val="00A17203"/>
    <w:rsid w:val="00A51B7A"/>
    <w:rsid w:val="00A6503E"/>
    <w:rsid w:val="00A960F3"/>
    <w:rsid w:val="00AA73CC"/>
    <w:rsid w:val="00AA73F9"/>
    <w:rsid w:val="00AB5070"/>
    <w:rsid w:val="00AC2FB1"/>
    <w:rsid w:val="00AF61A7"/>
    <w:rsid w:val="00B11A8E"/>
    <w:rsid w:val="00B35541"/>
    <w:rsid w:val="00B373FB"/>
    <w:rsid w:val="00B6221A"/>
    <w:rsid w:val="00BC5947"/>
    <w:rsid w:val="00BD0BF1"/>
    <w:rsid w:val="00BD2CEB"/>
    <w:rsid w:val="00BE26BE"/>
    <w:rsid w:val="00BE6A0D"/>
    <w:rsid w:val="00C02682"/>
    <w:rsid w:val="00C100A9"/>
    <w:rsid w:val="00C15571"/>
    <w:rsid w:val="00C207A0"/>
    <w:rsid w:val="00C335A4"/>
    <w:rsid w:val="00C348C0"/>
    <w:rsid w:val="00C52B51"/>
    <w:rsid w:val="00C608B0"/>
    <w:rsid w:val="00C8095A"/>
    <w:rsid w:val="00C95FA4"/>
    <w:rsid w:val="00CA2283"/>
    <w:rsid w:val="00CA7AF9"/>
    <w:rsid w:val="00CC4745"/>
    <w:rsid w:val="00CD1603"/>
    <w:rsid w:val="00CE6402"/>
    <w:rsid w:val="00CF4588"/>
    <w:rsid w:val="00D33110"/>
    <w:rsid w:val="00D3359C"/>
    <w:rsid w:val="00D35F55"/>
    <w:rsid w:val="00D65C62"/>
    <w:rsid w:val="00D76892"/>
    <w:rsid w:val="00D83F13"/>
    <w:rsid w:val="00D9039E"/>
    <w:rsid w:val="00DA23DB"/>
    <w:rsid w:val="00DA4F80"/>
    <w:rsid w:val="00DB21E3"/>
    <w:rsid w:val="00DB274F"/>
    <w:rsid w:val="00DC3FEA"/>
    <w:rsid w:val="00E146B3"/>
    <w:rsid w:val="00E5331D"/>
    <w:rsid w:val="00E57774"/>
    <w:rsid w:val="00E70688"/>
    <w:rsid w:val="00E72F68"/>
    <w:rsid w:val="00E9775B"/>
    <w:rsid w:val="00EE4BDB"/>
    <w:rsid w:val="00F02AC2"/>
    <w:rsid w:val="00F139A8"/>
    <w:rsid w:val="00F30089"/>
    <w:rsid w:val="00F44F8B"/>
    <w:rsid w:val="00F52831"/>
    <w:rsid w:val="00F54263"/>
    <w:rsid w:val="00F644A4"/>
    <w:rsid w:val="00F66E5C"/>
    <w:rsid w:val="00F67EA4"/>
    <w:rsid w:val="00FB53FB"/>
    <w:rsid w:val="00FC3910"/>
    <w:rsid w:val="00FD196A"/>
    <w:rsid w:val="00FD467C"/>
    <w:rsid w:val="00FD5647"/>
    <w:rsid w:val="00FF0F48"/>
    <w:rsid w:val="00FF3812"/>
    <w:rsid w:val="00FF523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654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3B3"/>
    <w:rPr>
      <w:rFonts w:ascii="Times New Roman" w:hAnsi="Times New Roman"/>
    </w:rPr>
  </w:style>
  <w:style w:type="paragraph" w:styleId="Heading1">
    <w:name w:val="heading 1"/>
    <w:basedOn w:val="Normal"/>
    <w:next w:val="Normal"/>
    <w:link w:val="Heading1Char"/>
    <w:uiPriority w:val="9"/>
    <w:qFormat/>
    <w:rsid w:val="008F58EF"/>
    <w:pPr>
      <w:keepNext/>
      <w:keepLines/>
      <w:spacing w:before="480" w:line="480" w:lineRule="auto"/>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8F58EF"/>
    <w:pPr>
      <w:keepNext/>
      <w:keepLines/>
      <w:spacing w:before="200" w:line="480" w:lineRule="auto"/>
      <w:outlineLvl w:val="1"/>
    </w:pPr>
    <w:rPr>
      <w:rFonts w:eastAsiaTheme="majorEastAsia" w:cstheme="majorBidi"/>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58EF"/>
    <w:rPr>
      <w:rFonts w:ascii="Times New Roman" w:eastAsiaTheme="majorEastAsia" w:hAnsi="Times New Roman" w:cstheme="majorBidi"/>
      <w:bCs/>
      <w:szCs w:val="26"/>
    </w:rPr>
  </w:style>
  <w:style w:type="character" w:customStyle="1" w:styleId="Heading1Char">
    <w:name w:val="Heading 1 Char"/>
    <w:basedOn w:val="DefaultParagraphFont"/>
    <w:link w:val="Heading1"/>
    <w:uiPriority w:val="9"/>
    <w:rsid w:val="008F58EF"/>
    <w:rPr>
      <w:rFonts w:ascii="Times New Roman" w:eastAsiaTheme="majorEastAsia" w:hAnsi="Times New Roman" w:cstheme="majorBidi"/>
      <w:b/>
      <w:bCs/>
      <w:szCs w:val="32"/>
    </w:rPr>
  </w:style>
  <w:style w:type="paragraph" w:styleId="Header">
    <w:name w:val="header"/>
    <w:basedOn w:val="Normal"/>
    <w:link w:val="HeaderChar"/>
    <w:uiPriority w:val="99"/>
    <w:unhideWhenUsed/>
    <w:rsid w:val="00AB5070"/>
    <w:pPr>
      <w:tabs>
        <w:tab w:val="center" w:pos="4320"/>
        <w:tab w:val="right" w:pos="8640"/>
      </w:tabs>
    </w:pPr>
  </w:style>
  <w:style w:type="character" w:customStyle="1" w:styleId="HeaderChar">
    <w:name w:val="Header Char"/>
    <w:basedOn w:val="DefaultParagraphFont"/>
    <w:link w:val="Header"/>
    <w:uiPriority w:val="99"/>
    <w:rsid w:val="00AB5070"/>
    <w:rPr>
      <w:rFonts w:ascii="Times New Roman" w:hAnsi="Times New Roman"/>
    </w:rPr>
  </w:style>
  <w:style w:type="paragraph" w:styleId="Footer">
    <w:name w:val="footer"/>
    <w:basedOn w:val="Normal"/>
    <w:link w:val="FooterChar"/>
    <w:uiPriority w:val="99"/>
    <w:unhideWhenUsed/>
    <w:rsid w:val="00AB5070"/>
    <w:pPr>
      <w:tabs>
        <w:tab w:val="center" w:pos="4320"/>
        <w:tab w:val="right" w:pos="8640"/>
      </w:tabs>
    </w:pPr>
  </w:style>
  <w:style w:type="character" w:customStyle="1" w:styleId="FooterChar">
    <w:name w:val="Footer Char"/>
    <w:basedOn w:val="DefaultParagraphFont"/>
    <w:link w:val="Footer"/>
    <w:uiPriority w:val="99"/>
    <w:rsid w:val="00AB5070"/>
    <w:rPr>
      <w:rFonts w:ascii="Times New Roman" w:hAnsi="Times New Roman"/>
    </w:rPr>
  </w:style>
  <w:style w:type="paragraph" w:customStyle="1" w:styleId="Normal1">
    <w:name w:val="Normal1"/>
    <w:rsid w:val="00AB5070"/>
    <w:pPr>
      <w:spacing w:after="200" w:line="276" w:lineRule="auto"/>
    </w:pPr>
    <w:rPr>
      <w:rFonts w:ascii="Cambria" w:eastAsia="Cambria" w:hAnsi="Cambria" w:cs="Cambria"/>
      <w:color w:val="000000"/>
    </w:rPr>
  </w:style>
  <w:style w:type="table" w:styleId="TableGrid">
    <w:name w:val="Table Grid"/>
    <w:basedOn w:val="TableNormal"/>
    <w:uiPriority w:val="59"/>
    <w:rsid w:val="00AB50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E675C"/>
    <w:rPr>
      <w:sz w:val="22"/>
      <w:szCs w:val="22"/>
      <w:lang w:eastAsia="en-US"/>
    </w:rPr>
  </w:style>
  <w:style w:type="character" w:styleId="CommentReference">
    <w:name w:val="annotation reference"/>
    <w:basedOn w:val="DefaultParagraphFont"/>
    <w:uiPriority w:val="99"/>
    <w:semiHidden/>
    <w:unhideWhenUsed/>
    <w:rsid w:val="00522A3F"/>
    <w:rPr>
      <w:sz w:val="18"/>
      <w:szCs w:val="18"/>
    </w:rPr>
  </w:style>
  <w:style w:type="paragraph" w:styleId="CommentText">
    <w:name w:val="annotation text"/>
    <w:basedOn w:val="Normal"/>
    <w:link w:val="CommentTextChar"/>
    <w:uiPriority w:val="99"/>
    <w:semiHidden/>
    <w:unhideWhenUsed/>
    <w:rsid w:val="00522A3F"/>
  </w:style>
  <w:style w:type="character" w:customStyle="1" w:styleId="CommentTextChar">
    <w:name w:val="Comment Text Char"/>
    <w:basedOn w:val="DefaultParagraphFont"/>
    <w:link w:val="CommentText"/>
    <w:uiPriority w:val="99"/>
    <w:semiHidden/>
    <w:rsid w:val="00522A3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22A3F"/>
    <w:rPr>
      <w:b/>
      <w:bCs/>
      <w:sz w:val="20"/>
      <w:szCs w:val="20"/>
    </w:rPr>
  </w:style>
  <w:style w:type="character" w:customStyle="1" w:styleId="CommentSubjectChar">
    <w:name w:val="Comment Subject Char"/>
    <w:basedOn w:val="CommentTextChar"/>
    <w:link w:val="CommentSubject"/>
    <w:uiPriority w:val="99"/>
    <w:semiHidden/>
    <w:rsid w:val="00522A3F"/>
    <w:rPr>
      <w:rFonts w:ascii="Times New Roman" w:hAnsi="Times New Roman"/>
      <w:b/>
      <w:bCs/>
      <w:sz w:val="20"/>
      <w:szCs w:val="20"/>
    </w:rPr>
  </w:style>
  <w:style w:type="paragraph" w:styleId="BalloonText">
    <w:name w:val="Balloon Text"/>
    <w:basedOn w:val="Normal"/>
    <w:link w:val="BalloonTextChar"/>
    <w:uiPriority w:val="99"/>
    <w:semiHidden/>
    <w:unhideWhenUsed/>
    <w:rsid w:val="00522A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A3F"/>
    <w:rPr>
      <w:rFonts w:ascii="Lucida Grande" w:hAnsi="Lucida Grande" w:cs="Lucida Grande"/>
      <w:sz w:val="18"/>
      <w:szCs w:val="18"/>
    </w:rPr>
  </w:style>
  <w:style w:type="paragraph" w:styleId="ListParagraph">
    <w:name w:val="List Paragraph"/>
    <w:basedOn w:val="Normal"/>
    <w:uiPriority w:val="34"/>
    <w:qFormat/>
    <w:rsid w:val="00262135"/>
    <w:pPr>
      <w:ind w:left="720"/>
      <w:contextualSpacing/>
    </w:pPr>
  </w:style>
  <w:style w:type="character" w:styleId="Hyperlink">
    <w:name w:val="Hyperlink"/>
    <w:basedOn w:val="DefaultParagraphFont"/>
    <w:uiPriority w:val="99"/>
    <w:unhideWhenUsed/>
    <w:rsid w:val="008B146B"/>
    <w:rPr>
      <w:color w:val="0000FF" w:themeColor="hyperlink"/>
      <w:u w:val="single"/>
    </w:rPr>
  </w:style>
  <w:style w:type="character" w:styleId="FollowedHyperlink">
    <w:name w:val="FollowedHyperlink"/>
    <w:basedOn w:val="DefaultParagraphFont"/>
    <w:uiPriority w:val="99"/>
    <w:semiHidden/>
    <w:unhideWhenUsed/>
    <w:rsid w:val="00A960F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3B3"/>
    <w:rPr>
      <w:rFonts w:ascii="Times New Roman" w:hAnsi="Times New Roman"/>
    </w:rPr>
  </w:style>
  <w:style w:type="paragraph" w:styleId="Heading1">
    <w:name w:val="heading 1"/>
    <w:basedOn w:val="Normal"/>
    <w:next w:val="Normal"/>
    <w:link w:val="Heading1Char"/>
    <w:uiPriority w:val="9"/>
    <w:qFormat/>
    <w:rsid w:val="008F58EF"/>
    <w:pPr>
      <w:keepNext/>
      <w:keepLines/>
      <w:spacing w:before="480" w:line="480" w:lineRule="auto"/>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8F58EF"/>
    <w:pPr>
      <w:keepNext/>
      <w:keepLines/>
      <w:spacing w:before="200" w:line="480" w:lineRule="auto"/>
      <w:outlineLvl w:val="1"/>
    </w:pPr>
    <w:rPr>
      <w:rFonts w:eastAsiaTheme="majorEastAsia" w:cstheme="majorBidi"/>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58EF"/>
    <w:rPr>
      <w:rFonts w:ascii="Times New Roman" w:eastAsiaTheme="majorEastAsia" w:hAnsi="Times New Roman" w:cstheme="majorBidi"/>
      <w:bCs/>
      <w:szCs w:val="26"/>
    </w:rPr>
  </w:style>
  <w:style w:type="character" w:customStyle="1" w:styleId="Heading1Char">
    <w:name w:val="Heading 1 Char"/>
    <w:basedOn w:val="DefaultParagraphFont"/>
    <w:link w:val="Heading1"/>
    <w:uiPriority w:val="9"/>
    <w:rsid w:val="008F58EF"/>
    <w:rPr>
      <w:rFonts w:ascii="Times New Roman" w:eastAsiaTheme="majorEastAsia" w:hAnsi="Times New Roman" w:cstheme="majorBidi"/>
      <w:b/>
      <w:bCs/>
      <w:szCs w:val="32"/>
    </w:rPr>
  </w:style>
  <w:style w:type="paragraph" w:styleId="Header">
    <w:name w:val="header"/>
    <w:basedOn w:val="Normal"/>
    <w:link w:val="HeaderChar"/>
    <w:uiPriority w:val="99"/>
    <w:unhideWhenUsed/>
    <w:rsid w:val="00AB5070"/>
    <w:pPr>
      <w:tabs>
        <w:tab w:val="center" w:pos="4320"/>
        <w:tab w:val="right" w:pos="8640"/>
      </w:tabs>
    </w:pPr>
  </w:style>
  <w:style w:type="character" w:customStyle="1" w:styleId="HeaderChar">
    <w:name w:val="Header Char"/>
    <w:basedOn w:val="DefaultParagraphFont"/>
    <w:link w:val="Header"/>
    <w:uiPriority w:val="99"/>
    <w:rsid w:val="00AB5070"/>
    <w:rPr>
      <w:rFonts w:ascii="Times New Roman" w:hAnsi="Times New Roman"/>
    </w:rPr>
  </w:style>
  <w:style w:type="paragraph" w:styleId="Footer">
    <w:name w:val="footer"/>
    <w:basedOn w:val="Normal"/>
    <w:link w:val="FooterChar"/>
    <w:uiPriority w:val="99"/>
    <w:unhideWhenUsed/>
    <w:rsid w:val="00AB5070"/>
    <w:pPr>
      <w:tabs>
        <w:tab w:val="center" w:pos="4320"/>
        <w:tab w:val="right" w:pos="8640"/>
      </w:tabs>
    </w:pPr>
  </w:style>
  <w:style w:type="character" w:customStyle="1" w:styleId="FooterChar">
    <w:name w:val="Footer Char"/>
    <w:basedOn w:val="DefaultParagraphFont"/>
    <w:link w:val="Footer"/>
    <w:uiPriority w:val="99"/>
    <w:rsid w:val="00AB5070"/>
    <w:rPr>
      <w:rFonts w:ascii="Times New Roman" w:hAnsi="Times New Roman"/>
    </w:rPr>
  </w:style>
  <w:style w:type="paragraph" w:customStyle="1" w:styleId="Normal1">
    <w:name w:val="Normal1"/>
    <w:rsid w:val="00AB5070"/>
    <w:pPr>
      <w:spacing w:after="200" w:line="276" w:lineRule="auto"/>
    </w:pPr>
    <w:rPr>
      <w:rFonts w:ascii="Cambria" w:eastAsia="Cambria" w:hAnsi="Cambria" w:cs="Cambria"/>
      <w:color w:val="000000"/>
    </w:rPr>
  </w:style>
  <w:style w:type="table" w:styleId="TableGrid">
    <w:name w:val="Table Grid"/>
    <w:basedOn w:val="TableNormal"/>
    <w:uiPriority w:val="59"/>
    <w:rsid w:val="00AB50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E675C"/>
    <w:rPr>
      <w:sz w:val="22"/>
      <w:szCs w:val="22"/>
      <w:lang w:eastAsia="en-US"/>
    </w:rPr>
  </w:style>
  <w:style w:type="character" w:styleId="CommentReference">
    <w:name w:val="annotation reference"/>
    <w:basedOn w:val="DefaultParagraphFont"/>
    <w:uiPriority w:val="99"/>
    <w:semiHidden/>
    <w:unhideWhenUsed/>
    <w:rsid w:val="00522A3F"/>
    <w:rPr>
      <w:sz w:val="18"/>
      <w:szCs w:val="18"/>
    </w:rPr>
  </w:style>
  <w:style w:type="paragraph" w:styleId="CommentText">
    <w:name w:val="annotation text"/>
    <w:basedOn w:val="Normal"/>
    <w:link w:val="CommentTextChar"/>
    <w:uiPriority w:val="99"/>
    <w:semiHidden/>
    <w:unhideWhenUsed/>
    <w:rsid w:val="00522A3F"/>
  </w:style>
  <w:style w:type="character" w:customStyle="1" w:styleId="CommentTextChar">
    <w:name w:val="Comment Text Char"/>
    <w:basedOn w:val="DefaultParagraphFont"/>
    <w:link w:val="CommentText"/>
    <w:uiPriority w:val="99"/>
    <w:semiHidden/>
    <w:rsid w:val="00522A3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22A3F"/>
    <w:rPr>
      <w:b/>
      <w:bCs/>
      <w:sz w:val="20"/>
      <w:szCs w:val="20"/>
    </w:rPr>
  </w:style>
  <w:style w:type="character" w:customStyle="1" w:styleId="CommentSubjectChar">
    <w:name w:val="Comment Subject Char"/>
    <w:basedOn w:val="CommentTextChar"/>
    <w:link w:val="CommentSubject"/>
    <w:uiPriority w:val="99"/>
    <w:semiHidden/>
    <w:rsid w:val="00522A3F"/>
    <w:rPr>
      <w:rFonts w:ascii="Times New Roman" w:hAnsi="Times New Roman"/>
      <w:b/>
      <w:bCs/>
      <w:sz w:val="20"/>
      <w:szCs w:val="20"/>
    </w:rPr>
  </w:style>
  <w:style w:type="paragraph" w:styleId="BalloonText">
    <w:name w:val="Balloon Text"/>
    <w:basedOn w:val="Normal"/>
    <w:link w:val="BalloonTextChar"/>
    <w:uiPriority w:val="99"/>
    <w:semiHidden/>
    <w:unhideWhenUsed/>
    <w:rsid w:val="00522A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A3F"/>
    <w:rPr>
      <w:rFonts w:ascii="Lucida Grande" w:hAnsi="Lucida Grande" w:cs="Lucida Grande"/>
      <w:sz w:val="18"/>
      <w:szCs w:val="18"/>
    </w:rPr>
  </w:style>
  <w:style w:type="paragraph" w:styleId="ListParagraph">
    <w:name w:val="List Paragraph"/>
    <w:basedOn w:val="Normal"/>
    <w:uiPriority w:val="34"/>
    <w:qFormat/>
    <w:rsid w:val="00262135"/>
    <w:pPr>
      <w:ind w:left="720"/>
      <w:contextualSpacing/>
    </w:pPr>
  </w:style>
  <w:style w:type="character" w:styleId="Hyperlink">
    <w:name w:val="Hyperlink"/>
    <w:basedOn w:val="DefaultParagraphFont"/>
    <w:uiPriority w:val="99"/>
    <w:unhideWhenUsed/>
    <w:rsid w:val="008B146B"/>
    <w:rPr>
      <w:color w:val="0000FF" w:themeColor="hyperlink"/>
      <w:u w:val="single"/>
    </w:rPr>
  </w:style>
  <w:style w:type="character" w:styleId="FollowedHyperlink">
    <w:name w:val="FollowedHyperlink"/>
    <w:basedOn w:val="DefaultParagraphFont"/>
    <w:uiPriority w:val="99"/>
    <w:semiHidden/>
    <w:unhideWhenUsed/>
    <w:rsid w:val="00A960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8930">
      <w:bodyDiv w:val="1"/>
      <w:marLeft w:val="0"/>
      <w:marRight w:val="0"/>
      <w:marTop w:val="0"/>
      <w:marBottom w:val="0"/>
      <w:divBdr>
        <w:top w:val="none" w:sz="0" w:space="0" w:color="auto"/>
        <w:left w:val="none" w:sz="0" w:space="0" w:color="auto"/>
        <w:bottom w:val="none" w:sz="0" w:space="0" w:color="auto"/>
        <w:right w:val="none" w:sz="0" w:space="0" w:color="auto"/>
      </w:divBdr>
    </w:div>
    <w:div w:id="128403039">
      <w:bodyDiv w:val="1"/>
      <w:marLeft w:val="0"/>
      <w:marRight w:val="0"/>
      <w:marTop w:val="0"/>
      <w:marBottom w:val="0"/>
      <w:divBdr>
        <w:top w:val="none" w:sz="0" w:space="0" w:color="auto"/>
        <w:left w:val="none" w:sz="0" w:space="0" w:color="auto"/>
        <w:bottom w:val="none" w:sz="0" w:space="0" w:color="auto"/>
        <w:right w:val="none" w:sz="0" w:space="0" w:color="auto"/>
      </w:divBdr>
    </w:div>
    <w:div w:id="301348876">
      <w:bodyDiv w:val="1"/>
      <w:marLeft w:val="0"/>
      <w:marRight w:val="0"/>
      <w:marTop w:val="0"/>
      <w:marBottom w:val="0"/>
      <w:divBdr>
        <w:top w:val="none" w:sz="0" w:space="0" w:color="auto"/>
        <w:left w:val="none" w:sz="0" w:space="0" w:color="auto"/>
        <w:bottom w:val="none" w:sz="0" w:space="0" w:color="auto"/>
        <w:right w:val="none" w:sz="0" w:space="0" w:color="auto"/>
      </w:divBdr>
    </w:div>
    <w:div w:id="420220664">
      <w:bodyDiv w:val="1"/>
      <w:marLeft w:val="0"/>
      <w:marRight w:val="0"/>
      <w:marTop w:val="0"/>
      <w:marBottom w:val="0"/>
      <w:divBdr>
        <w:top w:val="none" w:sz="0" w:space="0" w:color="auto"/>
        <w:left w:val="none" w:sz="0" w:space="0" w:color="auto"/>
        <w:bottom w:val="none" w:sz="0" w:space="0" w:color="auto"/>
        <w:right w:val="none" w:sz="0" w:space="0" w:color="auto"/>
      </w:divBdr>
    </w:div>
    <w:div w:id="565071366">
      <w:bodyDiv w:val="1"/>
      <w:marLeft w:val="0"/>
      <w:marRight w:val="0"/>
      <w:marTop w:val="0"/>
      <w:marBottom w:val="0"/>
      <w:divBdr>
        <w:top w:val="none" w:sz="0" w:space="0" w:color="auto"/>
        <w:left w:val="none" w:sz="0" w:space="0" w:color="auto"/>
        <w:bottom w:val="none" w:sz="0" w:space="0" w:color="auto"/>
        <w:right w:val="none" w:sz="0" w:space="0" w:color="auto"/>
      </w:divBdr>
    </w:div>
    <w:div w:id="650208457">
      <w:bodyDiv w:val="1"/>
      <w:marLeft w:val="0"/>
      <w:marRight w:val="0"/>
      <w:marTop w:val="0"/>
      <w:marBottom w:val="0"/>
      <w:divBdr>
        <w:top w:val="none" w:sz="0" w:space="0" w:color="auto"/>
        <w:left w:val="none" w:sz="0" w:space="0" w:color="auto"/>
        <w:bottom w:val="none" w:sz="0" w:space="0" w:color="auto"/>
        <w:right w:val="none" w:sz="0" w:space="0" w:color="auto"/>
      </w:divBdr>
    </w:div>
    <w:div w:id="756824109">
      <w:bodyDiv w:val="1"/>
      <w:marLeft w:val="0"/>
      <w:marRight w:val="0"/>
      <w:marTop w:val="0"/>
      <w:marBottom w:val="0"/>
      <w:divBdr>
        <w:top w:val="none" w:sz="0" w:space="0" w:color="auto"/>
        <w:left w:val="none" w:sz="0" w:space="0" w:color="auto"/>
        <w:bottom w:val="none" w:sz="0" w:space="0" w:color="auto"/>
        <w:right w:val="none" w:sz="0" w:space="0" w:color="auto"/>
      </w:divBdr>
    </w:div>
    <w:div w:id="785122203">
      <w:bodyDiv w:val="1"/>
      <w:marLeft w:val="0"/>
      <w:marRight w:val="0"/>
      <w:marTop w:val="0"/>
      <w:marBottom w:val="0"/>
      <w:divBdr>
        <w:top w:val="none" w:sz="0" w:space="0" w:color="auto"/>
        <w:left w:val="none" w:sz="0" w:space="0" w:color="auto"/>
        <w:bottom w:val="none" w:sz="0" w:space="0" w:color="auto"/>
        <w:right w:val="none" w:sz="0" w:space="0" w:color="auto"/>
      </w:divBdr>
      <w:divsChild>
        <w:div w:id="99302809">
          <w:marLeft w:val="360"/>
          <w:marRight w:val="0"/>
          <w:marTop w:val="0"/>
          <w:marBottom w:val="0"/>
          <w:divBdr>
            <w:top w:val="none" w:sz="0" w:space="0" w:color="auto"/>
            <w:left w:val="none" w:sz="0" w:space="0" w:color="auto"/>
            <w:bottom w:val="none" w:sz="0" w:space="0" w:color="auto"/>
            <w:right w:val="none" w:sz="0" w:space="0" w:color="auto"/>
          </w:divBdr>
        </w:div>
        <w:div w:id="122191638">
          <w:marLeft w:val="360"/>
          <w:marRight w:val="0"/>
          <w:marTop w:val="0"/>
          <w:marBottom w:val="0"/>
          <w:divBdr>
            <w:top w:val="none" w:sz="0" w:space="0" w:color="auto"/>
            <w:left w:val="none" w:sz="0" w:space="0" w:color="auto"/>
            <w:bottom w:val="none" w:sz="0" w:space="0" w:color="auto"/>
            <w:right w:val="none" w:sz="0" w:space="0" w:color="auto"/>
          </w:divBdr>
        </w:div>
        <w:div w:id="1806578106">
          <w:marLeft w:val="360"/>
          <w:marRight w:val="0"/>
          <w:marTop w:val="0"/>
          <w:marBottom w:val="0"/>
          <w:divBdr>
            <w:top w:val="none" w:sz="0" w:space="0" w:color="auto"/>
            <w:left w:val="none" w:sz="0" w:space="0" w:color="auto"/>
            <w:bottom w:val="none" w:sz="0" w:space="0" w:color="auto"/>
            <w:right w:val="none" w:sz="0" w:space="0" w:color="auto"/>
          </w:divBdr>
        </w:div>
      </w:divsChild>
    </w:div>
    <w:div w:id="1038706564">
      <w:bodyDiv w:val="1"/>
      <w:marLeft w:val="0"/>
      <w:marRight w:val="0"/>
      <w:marTop w:val="0"/>
      <w:marBottom w:val="0"/>
      <w:divBdr>
        <w:top w:val="none" w:sz="0" w:space="0" w:color="auto"/>
        <w:left w:val="none" w:sz="0" w:space="0" w:color="auto"/>
        <w:bottom w:val="none" w:sz="0" w:space="0" w:color="auto"/>
        <w:right w:val="none" w:sz="0" w:space="0" w:color="auto"/>
      </w:divBdr>
    </w:div>
    <w:div w:id="1078290720">
      <w:bodyDiv w:val="1"/>
      <w:marLeft w:val="0"/>
      <w:marRight w:val="0"/>
      <w:marTop w:val="0"/>
      <w:marBottom w:val="0"/>
      <w:divBdr>
        <w:top w:val="none" w:sz="0" w:space="0" w:color="auto"/>
        <w:left w:val="none" w:sz="0" w:space="0" w:color="auto"/>
        <w:bottom w:val="none" w:sz="0" w:space="0" w:color="auto"/>
        <w:right w:val="none" w:sz="0" w:space="0" w:color="auto"/>
      </w:divBdr>
    </w:div>
    <w:div w:id="1088892617">
      <w:bodyDiv w:val="1"/>
      <w:marLeft w:val="0"/>
      <w:marRight w:val="0"/>
      <w:marTop w:val="0"/>
      <w:marBottom w:val="0"/>
      <w:divBdr>
        <w:top w:val="none" w:sz="0" w:space="0" w:color="auto"/>
        <w:left w:val="none" w:sz="0" w:space="0" w:color="auto"/>
        <w:bottom w:val="none" w:sz="0" w:space="0" w:color="auto"/>
        <w:right w:val="none" w:sz="0" w:space="0" w:color="auto"/>
      </w:divBdr>
    </w:div>
    <w:div w:id="1328820595">
      <w:bodyDiv w:val="1"/>
      <w:marLeft w:val="0"/>
      <w:marRight w:val="0"/>
      <w:marTop w:val="0"/>
      <w:marBottom w:val="0"/>
      <w:divBdr>
        <w:top w:val="none" w:sz="0" w:space="0" w:color="auto"/>
        <w:left w:val="none" w:sz="0" w:space="0" w:color="auto"/>
        <w:bottom w:val="none" w:sz="0" w:space="0" w:color="auto"/>
        <w:right w:val="none" w:sz="0" w:space="0" w:color="auto"/>
      </w:divBdr>
      <w:divsChild>
        <w:div w:id="384766513">
          <w:marLeft w:val="360"/>
          <w:marRight w:val="0"/>
          <w:marTop w:val="0"/>
          <w:marBottom w:val="0"/>
          <w:divBdr>
            <w:top w:val="none" w:sz="0" w:space="0" w:color="auto"/>
            <w:left w:val="none" w:sz="0" w:space="0" w:color="auto"/>
            <w:bottom w:val="none" w:sz="0" w:space="0" w:color="auto"/>
            <w:right w:val="none" w:sz="0" w:space="0" w:color="auto"/>
          </w:divBdr>
        </w:div>
        <w:div w:id="629824313">
          <w:marLeft w:val="360"/>
          <w:marRight w:val="0"/>
          <w:marTop w:val="0"/>
          <w:marBottom w:val="0"/>
          <w:divBdr>
            <w:top w:val="none" w:sz="0" w:space="0" w:color="auto"/>
            <w:left w:val="none" w:sz="0" w:space="0" w:color="auto"/>
            <w:bottom w:val="none" w:sz="0" w:space="0" w:color="auto"/>
            <w:right w:val="none" w:sz="0" w:space="0" w:color="auto"/>
          </w:divBdr>
        </w:div>
        <w:div w:id="1799251283">
          <w:marLeft w:val="360"/>
          <w:marRight w:val="0"/>
          <w:marTop w:val="0"/>
          <w:marBottom w:val="0"/>
          <w:divBdr>
            <w:top w:val="none" w:sz="0" w:space="0" w:color="auto"/>
            <w:left w:val="none" w:sz="0" w:space="0" w:color="auto"/>
            <w:bottom w:val="none" w:sz="0" w:space="0" w:color="auto"/>
            <w:right w:val="none" w:sz="0" w:space="0" w:color="auto"/>
          </w:divBdr>
        </w:div>
      </w:divsChild>
    </w:div>
    <w:div w:id="1349062903">
      <w:bodyDiv w:val="1"/>
      <w:marLeft w:val="0"/>
      <w:marRight w:val="0"/>
      <w:marTop w:val="0"/>
      <w:marBottom w:val="0"/>
      <w:divBdr>
        <w:top w:val="none" w:sz="0" w:space="0" w:color="auto"/>
        <w:left w:val="none" w:sz="0" w:space="0" w:color="auto"/>
        <w:bottom w:val="none" w:sz="0" w:space="0" w:color="auto"/>
        <w:right w:val="none" w:sz="0" w:space="0" w:color="auto"/>
      </w:divBdr>
    </w:div>
    <w:div w:id="1436752942">
      <w:bodyDiv w:val="1"/>
      <w:marLeft w:val="0"/>
      <w:marRight w:val="0"/>
      <w:marTop w:val="0"/>
      <w:marBottom w:val="0"/>
      <w:divBdr>
        <w:top w:val="none" w:sz="0" w:space="0" w:color="auto"/>
        <w:left w:val="none" w:sz="0" w:space="0" w:color="auto"/>
        <w:bottom w:val="none" w:sz="0" w:space="0" w:color="auto"/>
        <w:right w:val="none" w:sz="0" w:space="0" w:color="auto"/>
      </w:divBdr>
    </w:div>
    <w:div w:id="1550412868">
      <w:bodyDiv w:val="1"/>
      <w:marLeft w:val="0"/>
      <w:marRight w:val="0"/>
      <w:marTop w:val="0"/>
      <w:marBottom w:val="0"/>
      <w:divBdr>
        <w:top w:val="none" w:sz="0" w:space="0" w:color="auto"/>
        <w:left w:val="none" w:sz="0" w:space="0" w:color="auto"/>
        <w:bottom w:val="none" w:sz="0" w:space="0" w:color="auto"/>
        <w:right w:val="none" w:sz="0" w:space="0" w:color="auto"/>
      </w:divBdr>
      <w:divsChild>
        <w:div w:id="271598251">
          <w:marLeft w:val="360"/>
          <w:marRight w:val="0"/>
          <w:marTop w:val="0"/>
          <w:marBottom w:val="0"/>
          <w:divBdr>
            <w:top w:val="none" w:sz="0" w:space="0" w:color="auto"/>
            <w:left w:val="none" w:sz="0" w:space="0" w:color="auto"/>
            <w:bottom w:val="none" w:sz="0" w:space="0" w:color="auto"/>
            <w:right w:val="none" w:sz="0" w:space="0" w:color="auto"/>
          </w:divBdr>
        </w:div>
        <w:div w:id="516893378">
          <w:marLeft w:val="360"/>
          <w:marRight w:val="0"/>
          <w:marTop w:val="0"/>
          <w:marBottom w:val="0"/>
          <w:divBdr>
            <w:top w:val="none" w:sz="0" w:space="0" w:color="auto"/>
            <w:left w:val="none" w:sz="0" w:space="0" w:color="auto"/>
            <w:bottom w:val="none" w:sz="0" w:space="0" w:color="auto"/>
            <w:right w:val="none" w:sz="0" w:space="0" w:color="auto"/>
          </w:divBdr>
        </w:div>
        <w:div w:id="717127497">
          <w:marLeft w:val="360"/>
          <w:marRight w:val="0"/>
          <w:marTop w:val="0"/>
          <w:marBottom w:val="0"/>
          <w:divBdr>
            <w:top w:val="none" w:sz="0" w:space="0" w:color="auto"/>
            <w:left w:val="none" w:sz="0" w:space="0" w:color="auto"/>
            <w:bottom w:val="none" w:sz="0" w:space="0" w:color="auto"/>
            <w:right w:val="none" w:sz="0" w:space="0" w:color="auto"/>
          </w:divBdr>
        </w:div>
        <w:div w:id="1475290730">
          <w:marLeft w:val="360"/>
          <w:marRight w:val="0"/>
          <w:marTop w:val="0"/>
          <w:marBottom w:val="0"/>
          <w:divBdr>
            <w:top w:val="none" w:sz="0" w:space="0" w:color="auto"/>
            <w:left w:val="none" w:sz="0" w:space="0" w:color="auto"/>
            <w:bottom w:val="none" w:sz="0" w:space="0" w:color="auto"/>
            <w:right w:val="none" w:sz="0" w:space="0" w:color="auto"/>
          </w:divBdr>
        </w:div>
      </w:divsChild>
    </w:div>
    <w:div w:id="1595748661">
      <w:bodyDiv w:val="1"/>
      <w:marLeft w:val="0"/>
      <w:marRight w:val="0"/>
      <w:marTop w:val="0"/>
      <w:marBottom w:val="0"/>
      <w:divBdr>
        <w:top w:val="none" w:sz="0" w:space="0" w:color="auto"/>
        <w:left w:val="none" w:sz="0" w:space="0" w:color="auto"/>
        <w:bottom w:val="none" w:sz="0" w:space="0" w:color="auto"/>
        <w:right w:val="none" w:sz="0" w:space="0" w:color="auto"/>
      </w:divBdr>
    </w:div>
    <w:div w:id="1778136578">
      <w:bodyDiv w:val="1"/>
      <w:marLeft w:val="0"/>
      <w:marRight w:val="0"/>
      <w:marTop w:val="0"/>
      <w:marBottom w:val="0"/>
      <w:divBdr>
        <w:top w:val="none" w:sz="0" w:space="0" w:color="auto"/>
        <w:left w:val="none" w:sz="0" w:space="0" w:color="auto"/>
        <w:bottom w:val="none" w:sz="0" w:space="0" w:color="auto"/>
        <w:right w:val="none" w:sz="0" w:space="0" w:color="auto"/>
      </w:divBdr>
    </w:div>
    <w:div w:id="1822505110">
      <w:bodyDiv w:val="1"/>
      <w:marLeft w:val="0"/>
      <w:marRight w:val="0"/>
      <w:marTop w:val="0"/>
      <w:marBottom w:val="0"/>
      <w:divBdr>
        <w:top w:val="none" w:sz="0" w:space="0" w:color="auto"/>
        <w:left w:val="none" w:sz="0" w:space="0" w:color="auto"/>
        <w:bottom w:val="none" w:sz="0" w:space="0" w:color="auto"/>
        <w:right w:val="none" w:sz="0" w:space="0" w:color="auto"/>
      </w:divBdr>
    </w:div>
    <w:div w:id="1846286582">
      <w:bodyDiv w:val="1"/>
      <w:marLeft w:val="0"/>
      <w:marRight w:val="0"/>
      <w:marTop w:val="0"/>
      <w:marBottom w:val="0"/>
      <w:divBdr>
        <w:top w:val="none" w:sz="0" w:space="0" w:color="auto"/>
        <w:left w:val="none" w:sz="0" w:space="0" w:color="auto"/>
        <w:bottom w:val="none" w:sz="0" w:space="0" w:color="auto"/>
        <w:right w:val="none" w:sz="0" w:space="0" w:color="auto"/>
      </w:divBdr>
    </w:div>
    <w:div w:id="1856111932">
      <w:bodyDiv w:val="1"/>
      <w:marLeft w:val="0"/>
      <w:marRight w:val="0"/>
      <w:marTop w:val="0"/>
      <w:marBottom w:val="0"/>
      <w:divBdr>
        <w:top w:val="none" w:sz="0" w:space="0" w:color="auto"/>
        <w:left w:val="none" w:sz="0" w:space="0" w:color="auto"/>
        <w:bottom w:val="none" w:sz="0" w:space="0" w:color="auto"/>
        <w:right w:val="none" w:sz="0" w:space="0" w:color="auto"/>
      </w:divBdr>
    </w:div>
    <w:div w:id="1928541920">
      <w:bodyDiv w:val="1"/>
      <w:marLeft w:val="0"/>
      <w:marRight w:val="0"/>
      <w:marTop w:val="0"/>
      <w:marBottom w:val="0"/>
      <w:divBdr>
        <w:top w:val="none" w:sz="0" w:space="0" w:color="auto"/>
        <w:left w:val="none" w:sz="0" w:space="0" w:color="auto"/>
        <w:bottom w:val="none" w:sz="0" w:space="0" w:color="auto"/>
        <w:right w:val="none" w:sz="0" w:space="0" w:color="auto"/>
      </w:divBdr>
    </w:div>
    <w:div w:id="19765247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georgiastandards.org/Common-Core/Common%20Core%20Frameworks/CCGPS_Math_3_Unit2Framework.pdf"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hand2mind.com/brands/handsonstandards/hands-onstandardsdeluxeedition" TargetMode="External"/><Relationship Id="rId11" Type="http://schemas.openxmlformats.org/officeDocument/2006/relationships/hyperlink" Target="http://www.katm.org/flipbooks/3%20FlipBook%20Final%20CCSS%202014.pdf" TargetMode="External"/><Relationship Id="rId12" Type="http://schemas.openxmlformats.org/officeDocument/2006/relationships/hyperlink" Target="http://maccss.ncdpi.wikispaces.net/file/view/CCSSMathTasks-Grade3.pdf" TargetMode="External"/><Relationship Id="rId13" Type="http://schemas.openxmlformats.org/officeDocument/2006/relationships/hyperlink" Target="http://www.katm.org/flipbooks/3%20FlipBook%20Final%20CCSS%202014.pdf" TargetMode="External"/><Relationship Id="rId14" Type="http://schemas.openxmlformats.org/officeDocument/2006/relationships/hyperlink" Target="https://www.georgiastandards.org/Common-Core/Common%20Core%20Frameworks/CCGPS_Math_3_Unit2Framework.pdf" TargetMode="External"/><Relationship Id="rId15" Type="http://schemas.openxmlformats.org/officeDocument/2006/relationships/hyperlink" Target="http://www.ixl.com/math/grade-3/division-word-problems-facts-to-10" TargetMode="External"/><Relationship Id="rId16" Type="http://schemas.openxmlformats.org/officeDocument/2006/relationships/hyperlink" Target="http://www.ixl.com/math/grade-3/complete-the-division-table" TargetMode="External"/><Relationship Id="rId17" Type="http://schemas.openxmlformats.org/officeDocument/2006/relationships/hyperlink" Target="http://illuminations.nctm.org/Activity.aspx?id=4213" TargetMode="External"/><Relationship Id="rId18" Type="http://schemas.openxmlformats.org/officeDocument/2006/relationships/hyperlink" Target="http://www.oswego.org/ocsd-web/games/SumSense/summulti.html" TargetMode="External"/><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5022</Words>
  <Characters>27374</Characters>
  <Application>Microsoft Macintosh Word</Application>
  <DocSecurity>4</DocSecurity>
  <Lines>434</Lines>
  <Paragraphs>123</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32273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JRMeadows</dc:creator>
  <cp:keywords/>
  <dc:description/>
  <cp:lastModifiedBy>Leslie Suters</cp:lastModifiedBy>
  <cp:revision>2</cp:revision>
  <cp:lastPrinted>2015-02-23T16:54:00Z</cp:lastPrinted>
  <dcterms:created xsi:type="dcterms:W3CDTF">2015-02-24T21:15:00Z</dcterms:created>
  <dcterms:modified xsi:type="dcterms:W3CDTF">2015-02-24T21:15:00Z</dcterms:modified>
</cp:coreProperties>
</file>